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483" w:rsidRPr="00C5457F" w:rsidRDefault="00B73034" w:rsidP="00C5457F">
      <w:pPr>
        <w:pStyle w:val="ac"/>
        <w:jc w:val="center"/>
        <w:rPr>
          <w:szCs w:val="28"/>
          <w:lang w:eastAsia="ru-RU"/>
        </w:rPr>
      </w:pPr>
      <w:bookmarkStart w:id="0" w:name="_GoBack"/>
      <w:r w:rsidRPr="00C5457F">
        <w:rPr>
          <w:szCs w:val="28"/>
          <w:lang w:eastAsia="ru-RU"/>
        </w:rPr>
        <w:t xml:space="preserve">Пошаговая инструкция или алгоритм проведения аттестации </w:t>
      </w:r>
      <w:r w:rsidR="00623191" w:rsidRPr="00C5457F">
        <w:rPr>
          <w:szCs w:val="28"/>
          <w:lang w:eastAsia="ru-RU"/>
        </w:rPr>
        <w:t>рабочих мест</w:t>
      </w:r>
      <w:r w:rsidR="00FF3768" w:rsidRPr="00C5457F">
        <w:rPr>
          <w:szCs w:val="28"/>
          <w:lang w:eastAsia="ru-RU"/>
        </w:rPr>
        <w:t xml:space="preserve"> по условиям труда</w:t>
      </w:r>
      <w:r w:rsidR="00623191" w:rsidRPr="00C5457F">
        <w:rPr>
          <w:szCs w:val="28"/>
          <w:lang w:eastAsia="ru-RU"/>
        </w:rPr>
        <w:t xml:space="preserve"> в образовательном учреждении</w:t>
      </w:r>
    </w:p>
    <w:p w:rsidR="00623191" w:rsidRPr="00C5457F" w:rsidRDefault="00F515D9" w:rsidP="00893B82">
      <w:pPr>
        <w:pStyle w:val="ac"/>
        <w:rPr>
          <w:b/>
          <w:sz w:val="20"/>
        </w:rPr>
      </w:pPr>
      <w:r w:rsidRPr="00C5457F">
        <w:rPr>
          <w:b/>
          <w:sz w:val="20"/>
        </w:rPr>
        <w:t>Введение</w:t>
      </w:r>
    </w:p>
    <w:p w:rsidR="00E07115" w:rsidRPr="00893B82" w:rsidRDefault="00E07115" w:rsidP="00893B82">
      <w:pPr>
        <w:pStyle w:val="ac"/>
        <w:rPr>
          <w:sz w:val="20"/>
        </w:rPr>
      </w:pPr>
      <w:r w:rsidRPr="00893B82">
        <w:rPr>
          <w:sz w:val="20"/>
        </w:rPr>
        <w:t>Статья 212 Трудового кодекса Российской Федерации обязывает работодателя обеспечить проведение аттестации рабочих мест по условиям труда на их соответствие с требованиями законодательных и иных нормативных правовых актов по охране труда.</w:t>
      </w:r>
    </w:p>
    <w:p w:rsidR="00954DA2" w:rsidRPr="00893B82" w:rsidRDefault="00954DA2" w:rsidP="00893B82">
      <w:pPr>
        <w:pStyle w:val="ac"/>
        <w:rPr>
          <w:sz w:val="20"/>
        </w:rPr>
      </w:pPr>
      <w:r w:rsidRPr="00893B82">
        <w:rPr>
          <w:sz w:val="20"/>
        </w:rPr>
        <w:t xml:space="preserve">С 1 сентября 2011 года введен новый Порядок проведения аттестации рабочих мест по условиям труда, утвержденный приказом Минздравсоцразвития России от 26 апреля </w:t>
      </w:r>
      <w:smartTag w:uri="urn:schemas-microsoft-com:office:smarttags" w:element="metricconverter">
        <w:smartTagPr>
          <w:attr w:name="ProductID" w:val="2011 г"/>
        </w:smartTagPr>
        <w:r w:rsidRPr="00893B82">
          <w:rPr>
            <w:sz w:val="20"/>
          </w:rPr>
          <w:t>2011 г</w:t>
        </w:r>
      </w:smartTag>
      <w:r w:rsidRPr="00893B82">
        <w:rPr>
          <w:sz w:val="20"/>
        </w:rPr>
        <w:t>. № 342н «Об утверждении Порядка проведения аттестации рабочих мест по условиям труда».</w:t>
      </w:r>
    </w:p>
    <w:p w:rsidR="00775722" w:rsidRPr="00893B82" w:rsidRDefault="00191E0E" w:rsidP="00893B82">
      <w:pPr>
        <w:pStyle w:val="ac"/>
        <w:rPr>
          <w:sz w:val="20"/>
        </w:rPr>
      </w:pPr>
      <w:r w:rsidRPr="00893B82">
        <w:rPr>
          <w:sz w:val="20"/>
        </w:rPr>
        <w:t>Именно этим нормативным документом следует руководствоваться</w:t>
      </w:r>
      <w:r w:rsidR="00F8501F" w:rsidRPr="00893B82">
        <w:rPr>
          <w:sz w:val="20"/>
        </w:rPr>
        <w:t xml:space="preserve"> работодателям (руководителям образовательных учреждений всех типов и наименований)</w:t>
      </w:r>
      <w:r w:rsidRPr="00893B82">
        <w:rPr>
          <w:sz w:val="20"/>
        </w:rPr>
        <w:t xml:space="preserve"> при организации и проведении аттестации рабочих мест независимо от их организационно-правовых форм и форм собственности. </w:t>
      </w:r>
    </w:p>
    <w:p w:rsidR="00CF6688" w:rsidRPr="00893B82" w:rsidRDefault="00AC5200" w:rsidP="00893B82">
      <w:pPr>
        <w:pStyle w:val="ac"/>
        <w:rPr>
          <w:sz w:val="20"/>
          <w:lang w:eastAsia="ru-RU"/>
        </w:rPr>
      </w:pPr>
      <w:r w:rsidRPr="00893B82">
        <w:rPr>
          <w:sz w:val="20"/>
          <w:lang w:eastAsia="ru-RU"/>
        </w:rPr>
        <w:t>Основные понятия</w:t>
      </w:r>
      <w:r w:rsidR="004D4ABC" w:rsidRPr="00893B82">
        <w:rPr>
          <w:sz w:val="20"/>
          <w:lang w:eastAsia="ru-RU"/>
        </w:rPr>
        <w:t>, цели и задачи аттестации рабочих мес</w:t>
      </w:r>
      <w:r w:rsidR="00CF6688" w:rsidRPr="00893B82">
        <w:rPr>
          <w:sz w:val="20"/>
          <w:lang w:eastAsia="ru-RU"/>
        </w:rPr>
        <w:t>т</w:t>
      </w:r>
    </w:p>
    <w:p w:rsidR="00383CFC" w:rsidRPr="00893B82" w:rsidRDefault="00CF6688" w:rsidP="00893B82">
      <w:pPr>
        <w:pStyle w:val="ac"/>
        <w:rPr>
          <w:sz w:val="20"/>
        </w:rPr>
      </w:pPr>
      <w:r w:rsidRPr="00893B82">
        <w:rPr>
          <w:sz w:val="20"/>
          <w:lang w:eastAsia="ru-RU"/>
        </w:rPr>
        <w:t xml:space="preserve">Аттестация </w:t>
      </w:r>
      <w:r w:rsidR="00383CFC" w:rsidRPr="00893B82">
        <w:rPr>
          <w:sz w:val="20"/>
          <w:lang w:eastAsia="ru-RU"/>
        </w:rPr>
        <w:t>рабочих мест (далее</w:t>
      </w:r>
      <w:r w:rsidR="00F515D9" w:rsidRPr="00893B82">
        <w:rPr>
          <w:sz w:val="20"/>
          <w:lang w:eastAsia="ru-RU"/>
        </w:rPr>
        <w:t xml:space="preserve"> -</w:t>
      </w:r>
      <w:r w:rsidR="00383CFC" w:rsidRPr="00893B82">
        <w:rPr>
          <w:sz w:val="20"/>
          <w:lang w:eastAsia="ru-RU"/>
        </w:rPr>
        <w:t xml:space="preserve"> АРМ) </w:t>
      </w:r>
      <w:r w:rsidRPr="00893B82">
        <w:rPr>
          <w:sz w:val="20"/>
          <w:lang w:eastAsia="ru-RU"/>
        </w:rPr>
        <w:t xml:space="preserve">проводится в целях оценки условий труда на рабочих местах и выявления вредных и (или) опасных производственных факторов. </w:t>
      </w:r>
      <w:r w:rsidR="00383CFC" w:rsidRPr="00893B82">
        <w:rPr>
          <w:sz w:val="20"/>
          <w:lang w:eastAsia="ru-RU"/>
        </w:rPr>
        <w:t>Результаты АРМ</w:t>
      </w:r>
      <w:r w:rsidRPr="00893B82">
        <w:rPr>
          <w:sz w:val="20"/>
          <w:lang w:eastAsia="ru-RU"/>
        </w:rPr>
        <w:t xml:space="preserve"> позволя</w:t>
      </w:r>
      <w:r w:rsidR="00383CFC" w:rsidRPr="00893B82">
        <w:rPr>
          <w:sz w:val="20"/>
          <w:lang w:eastAsia="ru-RU"/>
        </w:rPr>
        <w:t>ют</w:t>
      </w:r>
      <w:r w:rsidRPr="00893B82">
        <w:rPr>
          <w:sz w:val="20"/>
          <w:lang w:eastAsia="ru-RU"/>
        </w:rPr>
        <w:t xml:space="preserve"> решить </w:t>
      </w:r>
      <w:r w:rsidR="00383CFC" w:rsidRPr="00893B82">
        <w:rPr>
          <w:sz w:val="20"/>
          <w:lang w:eastAsia="ru-RU"/>
        </w:rPr>
        <w:t>вопросы</w:t>
      </w:r>
      <w:r w:rsidRPr="00893B82">
        <w:rPr>
          <w:sz w:val="20"/>
          <w:lang w:eastAsia="ru-RU"/>
        </w:rPr>
        <w:t xml:space="preserve"> установления </w:t>
      </w:r>
      <w:r w:rsidR="00383CFC" w:rsidRPr="00893B82">
        <w:rPr>
          <w:sz w:val="20"/>
          <w:lang w:eastAsia="ru-RU"/>
        </w:rPr>
        <w:t>льгот и компенсаций</w:t>
      </w:r>
      <w:r w:rsidR="00383CFC" w:rsidRPr="00893B82">
        <w:rPr>
          <w:sz w:val="20"/>
        </w:rPr>
        <w:t xml:space="preserve"> работникам, занятым на работах с вредными и (или) опасными условиями труда, в виде сокращенной продолжительности рабочего времени, ежегодного дополнительного оплачиваемого отпуска, повышенной оплаты труда. </w:t>
      </w:r>
    </w:p>
    <w:p w:rsidR="00240858" w:rsidRPr="00893B82" w:rsidRDefault="00CF6688" w:rsidP="00893B82">
      <w:pPr>
        <w:pStyle w:val="ac"/>
        <w:rPr>
          <w:sz w:val="20"/>
        </w:rPr>
      </w:pPr>
      <w:r w:rsidRPr="00893B82">
        <w:rPr>
          <w:sz w:val="20"/>
        </w:rPr>
        <w:t xml:space="preserve">Кроме того, </w:t>
      </w:r>
      <w:r w:rsidR="00383CFC" w:rsidRPr="00893B82">
        <w:rPr>
          <w:sz w:val="20"/>
        </w:rPr>
        <w:t>АРМ</w:t>
      </w:r>
      <w:r w:rsidRPr="00893B82">
        <w:rPr>
          <w:sz w:val="20"/>
        </w:rPr>
        <w:t xml:space="preserve"> используется для оценки профессионального риска.</w:t>
      </w:r>
    </w:p>
    <w:p w:rsidR="00240858" w:rsidRPr="00C5457F" w:rsidRDefault="00240858" w:rsidP="00893B82">
      <w:pPr>
        <w:pStyle w:val="ac"/>
        <w:rPr>
          <w:b/>
          <w:sz w:val="20"/>
          <w:u w:val="single"/>
        </w:rPr>
      </w:pPr>
      <w:r w:rsidRPr="00C5457F">
        <w:rPr>
          <w:b/>
          <w:sz w:val="20"/>
          <w:u w:val="single"/>
        </w:rPr>
        <w:t>Условия и сроки проведения АРМ</w:t>
      </w:r>
    </w:p>
    <w:p w:rsidR="00AC5200" w:rsidRPr="00893B82" w:rsidRDefault="00383CFC" w:rsidP="00893B82">
      <w:pPr>
        <w:pStyle w:val="ac"/>
        <w:rPr>
          <w:sz w:val="20"/>
        </w:rPr>
      </w:pPr>
      <w:r w:rsidRPr="00893B82">
        <w:rPr>
          <w:sz w:val="20"/>
        </w:rPr>
        <w:t>АРМ</w:t>
      </w:r>
      <w:r w:rsidR="00AC5200" w:rsidRPr="00893B82">
        <w:rPr>
          <w:sz w:val="20"/>
        </w:rPr>
        <w:t xml:space="preserve"> подлежат все рабочие места</w:t>
      </w:r>
      <w:r w:rsidRPr="00893B82">
        <w:rPr>
          <w:sz w:val="20"/>
        </w:rPr>
        <w:t>.</w:t>
      </w:r>
      <w:r w:rsidR="00AC5200" w:rsidRPr="00893B82">
        <w:rPr>
          <w:sz w:val="20"/>
        </w:rPr>
        <w:t xml:space="preserve"> Каждое рабочее место должно</w:t>
      </w:r>
      <w:r w:rsidR="00683483" w:rsidRPr="00893B82">
        <w:rPr>
          <w:sz w:val="20"/>
        </w:rPr>
        <w:t xml:space="preserve"> быть</w:t>
      </w:r>
      <w:r w:rsidR="00AC5200" w:rsidRPr="00893B82">
        <w:rPr>
          <w:sz w:val="20"/>
        </w:rPr>
        <w:t xml:space="preserve"> аттестов</w:t>
      </w:r>
      <w:r w:rsidR="00683483" w:rsidRPr="00893B82">
        <w:rPr>
          <w:sz w:val="20"/>
        </w:rPr>
        <w:t>ано</w:t>
      </w:r>
      <w:r w:rsidR="00AC5200" w:rsidRPr="00893B82">
        <w:rPr>
          <w:sz w:val="20"/>
        </w:rPr>
        <w:t xml:space="preserve"> не реже одного раза в </w:t>
      </w:r>
      <w:r w:rsidR="00240858" w:rsidRPr="00893B82">
        <w:rPr>
          <w:sz w:val="20"/>
        </w:rPr>
        <w:t>5</w:t>
      </w:r>
      <w:r w:rsidR="00AC5200" w:rsidRPr="00893B82">
        <w:rPr>
          <w:sz w:val="20"/>
        </w:rPr>
        <w:t xml:space="preserve"> лет. Указанный срок начинает исчисляться с момента завершения проведения предыдущей аттестации. Установлен срок аттестации вновь созданных рабочих мест </w:t>
      </w:r>
      <w:r w:rsidR="00240858" w:rsidRPr="00893B82">
        <w:rPr>
          <w:sz w:val="20"/>
        </w:rPr>
        <w:t>-</w:t>
      </w:r>
      <w:r w:rsidR="00AC5200" w:rsidRPr="00893B82">
        <w:rPr>
          <w:sz w:val="20"/>
        </w:rPr>
        <w:t xml:space="preserve"> они должны пройти аттестацию в течение 60 дней с момента их ввода в эксплуатацию</w:t>
      </w:r>
      <w:r w:rsidR="00240858" w:rsidRPr="00893B82">
        <w:rPr>
          <w:sz w:val="20"/>
        </w:rPr>
        <w:t>, а именно</w:t>
      </w:r>
      <w:r w:rsidR="00E07115" w:rsidRPr="00893B82">
        <w:rPr>
          <w:sz w:val="20"/>
        </w:rPr>
        <w:t xml:space="preserve"> </w:t>
      </w:r>
      <w:proofErr w:type="gramStart"/>
      <w:r w:rsidR="00E07115" w:rsidRPr="00893B82">
        <w:rPr>
          <w:sz w:val="20"/>
        </w:rPr>
        <w:t>при</w:t>
      </w:r>
      <w:proofErr w:type="gramEnd"/>
      <w:r w:rsidR="00240858" w:rsidRPr="00893B82">
        <w:rPr>
          <w:sz w:val="20"/>
        </w:rPr>
        <w:t>:</w:t>
      </w:r>
    </w:p>
    <w:p w:rsidR="00AC5200" w:rsidRPr="00893B82" w:rsidRDefault="00240858" w:rsidP="00893B82">
      <w:pPr>
        <w:pStyle w:val="ac"/>
        <w:rPr>
          <w:i/>
          <w:sz w:val="20"/>
        </w:rPr>
      </w:pPr>
      <w:r w:rsidRPr="00893B82">
        <w:rPr>
          <w:i/>
          <w:sz w:val="20"/>
        </w:rPr>
        <w:t>-</w:t>
      </w:r>
      <w:r w:rsidR="00AC5200" w:rsidRPr="00893B82">
        <w:rPr>
          <w:i/>
          <w:sz w:val="20"/>
        </w:rPr>
        <w:t xml:space="preserve"> </w:t>
      </w:r>
      <w:proofErr w:type="gramStart"/>
      <w:r w:rsidR="00AC5200" w:rsidRPr="00893B82">
        <w:rPr>
          <w:i/>
          <w:sz w:val="20"/>
        </w:rPr>
        <w:t>вводе</w:t>
      </w:r>
      <w:proofErr w:type="gramEnd"/>
      <w:r w:rsidR="00AC5200" w:rsidRPr="00893B82">
        <w:rPr>
          <w:i/>
          <w:sz w:val="20"/>
        </w:rPr>
        <w:t xml:space="preserve"> в эксплуатацию вновь организованных рабочих мест</w:t>
      </w:r>
      <w:r w:rsidR="00E07115" w:rsidRPr="00893B82">
        <w:rPr>
          <w:i/>
          <w:sz w:val="20"/>
        </w:rPr>
        <w:t xml:space="preserve"> </w:t>
      </w:r>
      <w:r w:rsidR="00AC5200" w:rsidRPr="00893B82">
        <w:rPr>
          <w:i/>
          <w:sz w:val="20"/>
        </w:rPr>
        <w:br/>
      </w:r>
      <w:r w:rsidRPr="00893B82">
        <w:rPr>
          <w:i/>
          <w:sz w:val="20"/>
        </w:rPr>
        <w:t>-</w:t>
      </w:r>
      <w:r w:rsidR="00AC5200" w:rsidRPr="00893B82">
        <w:rPr>
          <w:i/>
          <w:sz w:val="20"/>
        </w:rPr>
        <w:t xml:space="preserve"> замене производственного оборудования;</w:t>
      </w:r>
      <w:r w:rsidR="00AC5200" w:rsidRPr="00893B82">
        <w:rPr>
          <w:i/>
          <w:sz w:val="20"/>
        </w:rPr>
        <w:br/>
      </w:r>
      <w:r w:rsidRPr="00893B82">
        <w:rPr>
          <w:i/>
          <w:sz w:val="20"/>
        </w:rPr>
        <w:t>-</w:t>
      </w:r>
      <w:r w:rsidR="00AC5200" w:rsidRPr="00893B82">
        <w:rPr>
          <w:i/>
          <w:sz w:val="20"/>
        </w:rPr>
        <w:t xml:space="preserve"> изменении технологического процесса;</w:t>
      </w:r>
      <w:r w:rsidR="00AC5200" w:rsidRPr="00893B82">
        <w:rPr>
          <w:i/>
          <w:sz w:val="20"/>
        </w:rPr>
        <w:br/>
      </w:r>
      <w:r w:rsidRPr="00893B82">
        <w:rPr>
          <w:i/>
          <w:sz w:val="20"/>
        </w:rPr>
        <w:t>-</w:t>
      </w:r>
      <w:r w:rsidR="00AC5200" w:rsidRPr="00893B82">
        <w:rPr>
          <w:i/>
          <w:sz w:val="20"/>
        </w:rPr>
        <w:t xml:space="preserve"> изменении средств коллективной защиты</w:t>
      </w:r>
      <w:r w:rsidRPr="00893B82">
        <w:rPr>
          <w:i/>
          <w:sz w:val="20"/>
        </w:rPr>
        <w:t>;</w:t>
      </w:r>
    </w:p>
    <w:p w:rsidR="00F515D9" w:rsidRPr="00893B82" w:rsidRDefault="00240858" w:rsidP="00893B82">
      <w:pPr>
        <w:pStyle w:val="ac"/>
        <w:rPr>
          <w:i/>
          <w:sz w:val="20"/>
        </w:rPr>
      </w:pPr>
      <w:r w:rsidRPr="00893B82">
        <w:rPr>
          <w:i/>
          <w:sz w:val="20"/>
        </w:rPr>
        <w:t xml:space="preserve">- </w:t>
      </w:r>
      <w:r w:rsidR="00E07115" w:rsidRPr="00893B82">
        <w:rPr>
          <w:i/>
          <w:sz w:val="20"/>
        </w:rPr>
        <w:t>а также по</w:t>
      </w:r>
      <w:r w:rsidRPr="00893B82">
        <w:rPr>
          <w:i/>
          <w:sz w:val="20"/>
        </w:rPr>
        <w:t xml:space="preserve"> результатам государственной экспертизы условий труда, проведенной в целях оценки качества проведения аттестации.</w:t>
      </w:r>
    </w:p>
    <w:p w:rsidR="00C0193C" w:rsidRPr="00C5457F" w:rsidRDefault="00F515D9" w:rsidP="00893B82">
      <w:pPr>
        <w:pStyle w:val="ac"/>
        <w:rPr>
          <w:b/>
          <w:sz w:val="20"/>
          <w:u w:val="single"/>
        </w:rPr>
      </w:pPr>
      <w:r w:rsidRPr="00C5457F">
        <w:rPr>
          <w:b/>
          <w:sz w:val="20"/>
          <w:u w:val="single"/>
        </w:rPr>
        <w:t>Финансирование проведения АРМ</w:t>
      </w:r>
    </w:p>
    <w:p w:rsidR="00240858" w:rsidRPr="00893B82" w:rsidRDefault="00C0193C" w:rsidP="00893B82">
      <w:pPr>
        <w:pStyle w:val="ac"/>
        <w:rPr>
          <w:sz w:val="20"/>
        </w:rPr>
      </w:pPr>
      <w:r w:rsidRPr="00893B82">
        <w:rPr>
          <w:sz w:val="20"/>
        </w:rPr>
        <w:t>Основным источником финансирования АРМ явля</w:t>
      </w:r>
      <w:r w:rsidR="007624CB" w:rsidRPr="00893B82">
        <w:rPr>
          <w:sz w:val="20"/>
        </w:rPr>
        <w:t xml:space="preserve">ются бюджетные средства. </w:t>
      </w:r>
      <w:r w:rsidRPr="00893B82">
        <w:rPr>
          <w:sz w:val="20"/>
        </w:rPr>
        <w:t xml:space="preserve">  </w:t>
      </w:r>
    </w:p>
    <w:p w:rsidR="003A60D9" w:rsidRPr="00893B82" w:rsidRDefault="00E07115" w:rsidP="00893B82">
      <w:pPr>
        <w:pStyle w:val="ac"/>
        <w:rPr>
          <w:sz w:val="20"/>
        </w:rPr>
      </w:pPr>
      <w:r w:rsidRPr="00893B82">
        <w:rPr>
          <w:sz w:val="20"/>
        </w:rPr>
        <w:t>В качестве д</w:t>
      </w:r>
      <w:r w:rsidR="00C0193C" w:rsidRPr="00893B82">
        <w:rPr>
          <w:sz w:val="20"/>
        </w:rPr>
        <w:t>ополнительн</w:t>
      </w:r>
      <w:r w:rsidRPr="00893B82">
        <w:rPr>
          <w:sz w:val="20"/>
        </w:rPr>
        <w:t>ого</w:t>
      </w:r>
      <w:r w:rsidR="00C0193C" w:rsidRPr="00893B82">
        <w:rPr>
          <w:sz w:val="20"/>
        </w:rPr>
        <w:t xml:space="preserve"> </w:t>
      </w:r>
      <w:r w:rsidR="008C4D7C" w:rsidRPr="00893B82">
        <w:rPr>
          <w:sz w:val="20"/>
        </w:rPr>
        <w:t>источник</w:t>
      </w:r>
      <w:r w:rsidRPr="00893B82">
        <w:rPr>
          <w:sz w:val="20"/>
        </w:rPr>
        <w:t>а</w:t>
      </w:r>
      <w:r w:rsidR="008C4D7C" w:rsidRPr="00893B82">
        <w:rPr>
          <w:sz w:val="20"/>
        </w:rPr>
        <w:t xml:space="preserve"> </w:t>
      </w:r>
      <w:r w:rsidRPr="00893B82">
        <w:rPr>
          <w:sz w:val="20"/>
        </w:rPr>
        <w:t>для проведения</w:t>
      </w:r>
      <w:r w:rsidR="008C4D7C" w:rsidRPr="00893B82">
        <w:rPr>
          <w:sz w:val="20"/>
        </w:rPr>
        <w:t xml:space="preserve"> АРМ </w:t>
      </w:r>
      <w:r w:rsidR="00C0193C" w:rsidRPr="00893B82">
        <w:rPr>
          <w:sz w:val="20"/>
        </w:rPr>
        <w:t xml:space="preserve">может быть </w:t>
      </w:r>
      <w:r w:rsidR="00187239" w:rsidRPr="00893B82">
        <w:rPr>
          <w:sz w:val="20"/>
        </w:rPr>
        <w:t xml:space="preserve">использована часть средств (до 20%) </w:t>
      </w:r>
      <w:r w:rsidR="00C0193C" w:rsidRPr="00893B82">
        <w:rPr>
          <w:sz w:val="20"/>
        </w:rPr>
        <w:t>сумм страховых взносов</w:t>
      </w:r>
      <w:r w:rsidR="00187239" w:rsidRPr="00893B82">
        <w:rPr>
          <w:sz w:val="20"/>
        </w:rPr>
        <w:t>, перечисляемых учреждением</w:t>
      </w:r>
      <w:r w:rsidR="00C0193C" w:rsidRPr="00893B82">
        <w:rPr>
          <w:sz w:val="20"/>
        </w:rPr>
        <w:t xml:space="preserve"> </w:t>
      </w:r>
      <w:r w:rsidR="00187239" w:rsidRPr="00893B82">
        <w:rPr>
          <w:sz w:val="20"/>
        </w:rPr>
        <w:t xml:space="preserve">в Фонд социального страхования  Российской Федерации </w:t>
      </w:r>
      <w:r w:rsidR="00C0193C" w:rsidRPr="00893B82">
        <w:rPr>
          <w:sz w:val="20"/>
        </w:rPr>
        <w:t>на обязательное социальное страхование от несчастных случаев на производстве</w:t>
      </w:r>
      <w:r w:rsidR="00187239" w:rsidRPr="00893B82">
        <w:rPr>
          <w:sz w:val="20"/>
        </w:rPr>
        <w:t xml:space="preserve">. </w:t>
      </w:r>
      <w:r w:rsidR="00683483" w:rsidRPr="00893B82">
        <w:rPr>
          <w:sz w:val="20"/>
        </w:rPr>
        <w:t>*</w:t>
      </w:r>
      <w:r w:rsidR="005B26D5" w:rsidRPr="00893B82">
        <w:rPr>
          <w:sz w:val="20"/>
        </w:rPr>
        <w:t>Поряд</w:t>
      </w:r>
      <w:r w:rsidR="00187239" w:rsidRPr="00893B82">
        <w:rPr>
          <w:sz w:val="20"/>
        </w:rPr>
        <w:t>о</w:t>
      </w:r>
      <w:r w:rsidR="005B26D5" w:rsidRPr="00893B82">
        <w:rPr>
          <w:sz w:val="20"/>
        </w:rPr>
        <w:t>к финансирования</w:t>
      </w:r>
      <w:r w:rsidR="00C0193C" w:rsidRPr="00893B82">
        <w:rPr>
          <w:sz w:val="20"/>
        </w:rPr>
        <w:t xml:space="preserve"> в 2012 году предупредительных мер по сокращению производственного травматизма и профессиональных заболеваний работников, занятых на работах с вредными и (или) опасными производственными факторами, </w:t>
      </w:r>
      <w:r w:rsidR="00B053FC" w:rsidRPr="00893B82">
        <w:rPr>
          <w:sz w:val="20"/>
        </w:rPr>
        <w:t>определен</w:t>
      </w:r>
      <w:r w:rsidR="00C0193C" w:rsidRPr="00893B82">
        <w:rPr>
          <w:sz w:val="20"/>
        </w:rPr>
        <w:t xml:space="preserve"> Приказом Минздравсоцразвития РФ от </w:t>
      </w:r>
      <w:r w:rsidR="005B26D5" w:rsidRPr="00893B82">
        <w:rPr>
          <w:sz w:val="20"/>
        </w:rPr>
        <w:t>10 февраля 2012 года № 113н.</w:t>
      </w:r>
    </w:p>
    <w:p w:rsidR="00C0193C" w:rsidRPr="00C5457F" w:rsidRDefault="005B26D5" w:rsidP="00893B82">
      <w:pPr>
        <w:pStyle w:val="ac"/>
        <w:rPr>
          <w:b/>
          <w:sz w:val="20"/>
          <w:u w:val="single"/>
        </w:rPr>
      </w:pPr>
      <w:r w:rsidRPr="00C5457F">
        <w:rPr>
          <w:b/>
          <w:sz w:val="20"/>
          <w:u w:val="single"/>
        </w:rPr>
        <w:t>Порядок проведения АРМ</w:t>
      </w:r>
    </w:p>
    <w:p w:rsidR="00A022D8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Процедуру проведения аттестации условно можно подразделить на три этапа:</w:t>
      </w:r>
      <w:r w:rsidRPr="00893B82">
        <w:rPr>
          <w:sz w:val="20"/>
        </w:rPr>
        <w:br/>
        <w:t xml:space="preserve">— </w:t>
      </w:r>
      <w:r w:rsidRPr="00893B82">
        <w:rPr>
          <w:i/>
          <w:sz w:val="20"/>
        </w:rPr>
        <w:t>подготовительный этап</w:t>
      </w:r>
      <w:r w:rsidRPr="00893B82">
        <w:rPr>
          <w:sz w:val="20"/>
        </w:rPr>
        <w:t>;</w:t>
      </w:r>
      <w:r w:rsidRPr="00893B82">
        <w:rPr>
          <w:sz w:val="20"/>
        </w:rPr>
        <w:br/>
        <w:t xml:space="preserve">— </w:t>
      </w:r>
      <w:r w:rsidRPr="00893B82">
        <w:rPr>
          <w:i/>
          <w:sz w:val="20"/>
        </w:rPr>
        <w:t>непосредственно проведение аттестации</w:t>
      </w:r>
      <w:r w:rsidRPr="00893B82">
        <w:rPr>
          <w:sz w:val="20"/>
        </w:rPr>
        <w:t>;</w:t>
      </w:r>
      <w:r w:rsidRPr="00893B82">
        <w:rPr>
          <w:sz w:val="20"/>
        </w:rPr>
        <w:br/>
        <w:t xml:space="preserve">— </w:t>
      </w:r>
      <w:r w:rsidRPr="00893B82">
        <w:rPr>
          <w:i/>
          <w:sz w:val="20"/>
        </w:rPr>
        <w:t>оформление результатов аттестации</w:t>
      </w:r>
      <w:r w:rsidRPr="00893B82">
        <w:rPr>
          <w:sz w:val="20"/>
        </w:rPr>
        <w:t>.</w:t>
      </w:r>
    </w:p>
    <w:p w:rsidR="00A022D8" w:rsidRPr="00C5457F" w:rsidRDefault="00A022D8" w:rsidP="00893B82">
      <w:pPr>
        <w:pStyle w:val="ac"/>
        <w:rPr>
          <w:b/>
          <w:i/>
          <w:sz w:val="20"/>
          <w:u w:val="single"/>
        </w:rPr>
      </w:pPr>
      <w:r w:rsidRPr="00C5457F">
        <w:rPr>
          <w:b/>
          <w:i/>
          <w:sz w:val="20"/>
          <w:u w:val="single"/>
        </w:rPr>
        <w:t>Подготовительный этап</w:t>
      </w:r>
    </w:p>
    <w:p w:rsidR="00683483" w:rsidRPr="00893B82" w:rsidRDefault="00683483" w:rsidP="00893B82">
      <w:pPr>
        <w:pStyle w:val="ac"/>
        <w:rPr>
          <w:i/>
          <w:sz w:val="20"/>
        </w:rPr>
      </w:pPr>
      <w:r w:rsidRPr="00893B82">
        <w:rPr>
          <w:i/>
          <w:sz w:val="20"/>
        </w:rPr>
        <w:t>1.Выбор аттестующей организации.</w:t>
      </w:r>
    </w:p>
    <w:p w:rsidR="00C22591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На подготовительном этапе  работодатель</w:t>
      </w:r>
      <w:r w:rsidR="00B053FC" w:rsidRPr="00893B82">
        <w:rPr>
          <w:sz w:val="20"/>
        </w:rPr>
        <w:t xml:space="preserve"> (руководитель образовательного учреждения)</w:t>
      </w:r>
      <w:r w:rsidR="00F24ACA" w:rsidRPr="00893B82">
        <w:rPr>
          <w:sz w:val="20"/>
        </w:rPr>
        <w:t>,</w:t>
      </w:r>
      <w:r w:rsidR="00B053FC" w:rsidRPr="00893B82">
        <w:rPr>
          <w:sz w:val="20"/>
        </w:rPr>
        <w:t xml:space="preserve"> прежде чем заключить договор с аттестующей организацией на проведение АРМ</w:t>
      </w:r>
      <w:r w:rsidR="00F24ACA" w:rsidRPr="00893B82">
        <w:rPr>
          <w:sz w:val="20"/>
        </w:rPr>
        <w:t>,</w:t>
      </w:r>
      <w:r w:rsidR="00B053FC" w:rsidRPr="00893B82">
        <w:rPr>
          <w:sz w:val="20"/>
        </w:rPr>
        <w:t xml:space="preserve"> </w:t>
      </w:r>
      <w:r w:rsidR="00F24ACA" w:rsidRPr="00893B82">
        <w:rPr>
          <w:sz w:val="20"/>
        </w:rPr>
        <w:t xml:space="preserve"> должен провести серьезный анализ рынка в данной сфере услуг. </w:t>
      </w:r>
      <w:r w:rsidR="0033464E" w:rsidRPr="00893B82">
        <w:rPr>
          <w:sz w:val="20"/>
        </w:rPr>
        <w:t>При выборе аттестующей организации он</w:t>
      </w:r>
      <w:r w:rsidR="00C22591" w:rsidRPr="00893B82">
        <w:rPr>
          <w:sz w:val="20"/>
        </w:rPr>
        <w:t xml:space="preserve"> </w:t>
      </w:r>
      <w:r w:rsidR="00597C75" w:rsidRPr="00893B82">
        <w:rPr>
          <w:sz w:val="20"/>
        </w:rPr>
        <w:t xml:space="preserve">должен обратить внимание </w:t>
      </w:r>
      <w:proofErr w:type="gramStart"/>
      <w:r w:rsidR="0033464E" w:rsidRPr="00893B82">
        <w:rPr>
          <w:sz w:val="20"/>
        </w:rPr>
        <w:t>на</w:t>
      </w:r>
      <w:proofErr w:type="gramEnd"/>
      <w:r w:rsidR="0033464E" w:rsidRPr="00893B82">
        <w:rPr>
          <w:sz w:val="20"/>
        </w:rPr>
        <w:t>:</w:t>
      </w:r>
    </w:p>
    <w:p w:rsidR="0028390D" w:rsidRPr="00893B82" w:rsidRDefault="0033464E" w:rsidP="00893B82">
      <w:pPr>
        <w:pStyle w:val="ac"/>
        <w:rPr>
          <w:sz w:val="20"/>
        </w:rPr>
      </w:pPr>
      <w:r w:rsidRPr="00893B82">
        <w:rPr>
          <w:sz w:val="20"/>
          <w:u w:val="single"/>
        </w:rPr>
        <w:t>п</w:t>
      </w:r>
      <w:r w:rsidR="00C22591" w:rsidRPr="00893B82">
        <w:rPr>
          <w:sz w:val="20"/>
          <w:u w:val="single"/>
        </w:rPr>
        <w:t>ервое</w:t>
      </w:r>
      <w:r w:rsidR="007C75E5" w:rsidRPr="00893B82">
        <w:rPr>
          <w:sz w:val="20"/>
        </w:rPr>
        <w:t xml:space="preserve"> </w:t>
      </w:r>
      <w:r w:rsidR="00C70310" w:rsidRPr="00893B82">
        <w:rPr>
          <w:sz w:val="20"/>
        </w:rPr>
        <w:t>–</w:t>
      </w:r>
      <w:r w:rsidR="00597C75" w:rsidRPr="00893B82">
        <w:rPr>
          <w:sz w:val="20"/>
        </w:rPr>
        <w:t xml:space="preserve"> </w:t>
      </w:r>
      <w:r w:rsidR="00C70310" w:rsidRPr="00893B82">
        <w:rPr>
          <w:sz w:val="20"/>
        </w:rPr>
        <w:t xml:space="preserve">прошла ли организация процедуру обязательной аккредитации и </w:t>
      </w:r>
      <w:r w:rsidR="007C75E5" w:rsidRPr="00893B82">
        <w:rPr>
          <w:sz w:val="20"/>
        </w:rPr>
        <w:t>в</w:t>
      </w:r>
      <w:r w:rsidR="0019582C" w:rsidRPr="00893B82">
        <w:rPr>
          <w:sz w:val="20"/>
        </w:rPr>
        <w:t xml:space="preserve">ключена ли </w:t>
      </w:r>
      <w:r w:rsidR="00683483" w:rsidRPr="00893B82">
        <w:rPr>
          <w:sz w:val="20"/>
        </w:rPr>
        <w:t xml:space="preserve">она </w:t>
      </w:r>
      <w:r w:rsidR="0019582C" w:rsidRPr="00893B82">
        <w:rPr>
          <w:sz w:val="20"/>
        </w:rPr>
        <w:t>в Реестр аккредитованных организаций Минздравсоцразвития России</w:t>
      </w:r>
      <w:r w:rsidR="00FF3768" w:rsidRPr="00893B82">
        <w:rPr>
          <w:sz w:val="20"/>
        </w:rPr>
        <w:t>.</w:t>
      </w:r>
      <w:r w:rsidR="0019582C" w:rsidRPr="00893B82">
        <w:rPr>
          <w:sz w:val="20"/>
        </w:rPr>
        <w:t xml:space="preserve"> </w:t>
      </w:r>
    </w:p>
    <w:p w:rsidR="00C70310" w:rsidRPr="00893B82" w:rsidRDefault="00683483" w:rsidP="00893B82">
      <w:pPr>
        <w:pStyle w:val="ac"/>
        <w:rPr>
          <w:sz w:val="20"/>
        </w:rPr>
      </w:pPr>
      <w:r w:rsidRPr="00893B82">
        <w:rPr>
          <w:sz w:val="20"/>
        </w:rPr>
        <w:t>*</w:t>
      </w:r>
      <w:r w:rsidR="006263BE" w:rsidRPr="00893B82">
        <w:rPr>
          <w:sz w:val="20"/>
        </w:rPr>
        <w:t>*</w:t>
      </w:r>
      <w:r w:rsidRPr="00893B82">
        <w:rPr>
          <w:sz w:val="20"/>
        </w:rPr>
        <w:t xml:space="preserve"> Основным и определяющим документом в данном вопросе является</w:t>
      </w:r>
      <w:r w:rsidR="00C70310" w:rsidRPr="00893B82">
        <w:rPr>
          <w:sz w:val="20"/>
        </w:rPr>
        <w:t xml:space="preserve"> Приказ Минздравсоцразвития России от 1 апреля </w:t>
      </w:r>
      <w:smartTag w:uri="urn:schemas-microsoft-com:office:smarttags" w:element="metricconverter">
        <w:smartTagPr>
          <w:attr w:name="ProductID" w:val="2010 г"/>
        </w:smartTagPr>
        <w:r w:rsidR="00C70310" w:rsidRPr="00893B82">
          <w:rPr>
            <w:sz w:val="20"/>
          </w:rPr>
          <w:t>2010 г</w:t>
        </w:r>
      </w:smartTag>
      <w:r w:rsidR="00C70310" w:rsidRPr="00893B82">
        <w:rPr>
          <w:sz w:val="20"/>
        </w:rPr>
        <w:t>. № 205н «Об утверждении перечня услуг в области охраны труда, для оказания которых необходима аккредитация, и Правил аккредитации организаций, оказывающих услуги в области охраны труда»</w:t>
      </w:r>
      <w:r w:rsidR="0033464E" w:rsidRPr="00893B82">
        <w:rPr>
          <w:sz w:val="20"/>
        </w:rPr>
        <w:t>;</w:t>
      </w:r>
      <w:r w:rsidR="00C70310" w:rsidRPr="00893B82">
        <w:rPr>
          <w:sz w:val="20"/>
        </w:rPr>
        <w:t xml:space="preserve"> </w:t>
      </w:r>
    </w:p>
    <w:p w:rsidR="002674CF" w:rsidRPr="00893B82" w:rsidRDefault="0033464E" w:rsidP="00893B82">
      <w:pPr>
        <w:pStyle w:val="ac"/>
        <w:rPr>
          <w:sz w:val="20"/>
        </w:rPr>
      </w:pPr>
      <w:r w:rsidRPr="00893B82">
        <w:rPr>
          <w:sz w:val="20"/>
          <w:u w:val="single"/>
        </w:rPr>
        <w:t>в</w:t>
      </w:r>
      <w:r w:rsidR="003209CA" w:rsidRPr="00893B82">
        <w:rPr>
          <w:sz w:val="20"/>
          <w:u w:val="single"/>
        </w:rPr>
        <w:t>торое</w:t>
      </w:r>
      <w:r w:rsidR="003209CA" w:rsidRPr="00893B82">
        <w:rPr>
          <w:sz w:val="20"/>
        </w:rPr>
        <w:t xml:space="preserve"> </w:t>
      </w:r>
      <w:r w:rsidR="00673CDF" w:rsidRPr="00893B82">
        <w:rPr>
          <w:sz w:val="20"/>
        </w:rPr>
        <w:t>–</w:t>
      </w:r>
      <w:r w:rsidR="003209CA" w:rsidRPr="00893B82">
        <w:rPr>
          <w:sz w:val="20"/>
        </w:rPr>
        <w:t xml:space="preserve"> </w:t>
      </w:r>
      <w:r w:rsidR="00673CDF" w:rsidRPr="00893B82">
        <w:rPr>
          <w:sz w:val="20"/>
        </w:rPr>
        <w:t xml:space="preserve">на </w:t>
      </w:r>
      <w:r w:rsidR="00C22591" w:rsidRPr="00893B82">
        <w:rPr>
          <w:sz w:val="20"/>
        </w:rPr>
        <w:t xml:space="preserve">предлагаемую </w:t>
      </w:r>
      <w:r w:rsidR="00673CDF" w:rsidRPr="00893B82">
        <w:rPr>
          <w:sz w:val="20"/>
        </w:rPr>
        <w:t>стоимость</w:t>
      </w:r>
      <w:r w:rsidR="00C22591" w:rsidRPr="00893B82">
        <w:rPr>
          <w:sz w:val="20"/>
        </w:rPr>
        <w:t xml:space="preserve"> работ</w:t>
      </w:r>
      <w:r w:rsidR="00673CDF" w:rsidRPr="00893B82">
        <w:rPr>
          <w:sz w:val="20"/>
        </w:rPr>
        <w:t xml:space="preserve"> аттестации</w:t>
      </w:r>
      <w:r w:rsidR="00C22591" w:rsidRPr="00893B82">
        <w:rPr>
          <w:sz w:val="20"/>
        </w:rPr>
        <w:t xml:space="preserve"> одного рабочего места.</w:t>
      </w:r>
      <w:r w:rsidR="00673CDF" w:rsidRPr="00893B82">
        <w:rPr>
          <w:sz w:val="20"/>
        </w:rPr>
        <w:t xml:space="preserve"> </w:t>
      </w:r>
      <w:r w:rsidR="00C22591" w:rsidRPr="00893B82">
        <w:rPr>
          <w:sz w:val="20"/>
        </w:rPr>
        <w:t xml:space="preserve">Чрезмерно низкая </w:t>
      </w:r>
      <w:r w:rsidR="00C70310" w:rsidRPr="00893B82">
        <w:rPr>
          <w:sz w:val="20"/>
        </w:rPr>
        <w:t xml:space="preserve">стоимость </w:t>
      </w:r>
      <w:r w:rsidR="00C22591" w:rsidRPr="00893B82">
        <w:rPr>
          <w:sz w:val="20"/>
        </w:rPr>
        <w:t xml:space="preserve">должна насторожить работодателя, т.к. процедура аттестации сложная и </w:t>
      </w:r>
      <w:r w:rsidR="002674CF" w:rsidRPr="00893B82">
        <w:rPr>
          <w:sz w:val="20"/>
        </w:rPr>
        <w:t>затратная, а также требует</w:t>
      </w:r>
      <w:r w:rsidR="00C22591" w:rsidRPr="00893B82">
        <w:rPr>
          <w:sz w:val="20"/>
        </w:rPr>
        <w:t xml:space="preserve"> </w:t>
      </w:r>
      <w:r w:rsidR="002674CF" w:rsidRPr="00893B82">
        <w:rPr>
          <w:sz w:val="20"/>
        </w:rPr>
        <w:t>специальной</w:t>
      </w:r>
      <w:r w:rsidR="00C22591" w:rsidRPr="00893B82">
        <w:rPr>
          <w:sz w:val="20"/>
        </w:rPr>
        <w:t xml:space="preserve"> подготовки и квалификации специалистов</w:t>
      </w:r>
      <w:r w:rsidR="002674CF" w:rsidRPr="00893B82">
        <w:rPr>
          <w:sz w:val="20"/>
        </w:rPr>
        <w:t>.</w:t>
      </w:r>
    </w:p>
    <w:p w:rsidR="0028390D" w:rsidRPr="00893B82" w:rsidRDefault="00C70310" w:rsidP="00893B82">
      <w:pPr>
        <w:pStyle w:val="ac"/>
        <w:rPr>
          <w:sz w:val="20"/>
        </w:rPr>
      </w:pPr>
      <w:r w:rsidRPr="00893B82">
        <w:rPr>
          <w:sz w:val="20"/>
        </w:rPr>
        <w:t>Вместе с тем,</w:t>
      </w:r>
      <w:r w:rsidR="002674CF" w:rsidRPr="00893B82">
        <w:rPr>
          <w:sz w:val="20"/>
        </w:rPr>
        <w:t xml:space="preserve"> </w:t>
      </w:r>
      <w:r w:rsidRPr="00893B82">
        <w:rPr>
          <w:sz w:val="20"/>
        </w:rPr>
        <w:t>стоимость работ</w:t>
      </w:r>
      <w:r w:rsidR="002674CF" w:rsidRPr="00893B82">
        <w:rPr>
          <w:sz w:val="20"/>
        </w:rPr>
        <w:t xml:space="preserve"> не должна быть завышенной</w:t>
      </w:r>
      <w:r w:rsidRPr="00893B82">
        <w:rPr>
          <w:sz w:val="20"/>
        </w:rPr>
        <w:t xml:space="preserve"> и приравненной к стоимости проведения АРМ  на предприятиях производственной сферы деятельности</w:t>
      </w:r>
      <w:r w:rsidR="002674CF" w:rsidRPr="00893B82">
        <w:rPr>
          <w:sz w:val="20"/>
        </w:rPr>
        <w:t>, поскольку количество вредных и опасных факторов в детском саду, школе на порядок ниже.</w:t>
      </w:r>
    </w:p>
    <w:p w:rsidR="00C70310" w:rsidRPr="00C5457F" w:rsidRDefault="006263BE" w:rsidP="00893B82">
      <w:pPr>
        <w:pStyle w:val="ac"/>
        <w:rPr>
          <w:b/>
          <w:i/>
          <w:sz w:val="20"/>
        </w:rPr>
      </w:pPr>
      <w:r w:rsidRPr="00C5457F">
        <w:rPr>
          <w:b/>
          <w:i/>
          <w:sz w:val="20"/>
        </w:rPr>
        <w:t xml:space="preserve">2. Издание приказа о создании аттестационной комиссии с указанием ее состава и сроков проведения АРМ. </w:t>
      </w:r>
    </w:p>
    <w:p w:rsidR="00A022D8" w:rsidRPr="00893B82" w:rsidRDefault="006263BE" w:rsidP="00893B82">
      <w:pPr>
        <w:pStyle w:val="ac"/>
        <w:rPr>
          <w:sz w:val="20"/>
        </w:rPr>
      </w:pPr>
      <w:r w:rsidRPr="00893B82">
        <w:rPr>
          <w:sz w:val="20"/>
        </w:rPr>
        <w:t xml:space="preserve">После подписания договора с аттестующей организацией о проведении  АРМ, работодатель (руководитель образовательного учреждения) </w:t>
      </w:r>
      <w:r w:rsidR="00A022D8" w:rsidRPr="00893B82">
        <w:rPr>
          <w:sz w:val="20"/>
        </w:rPr>
        <w:t>издает приказ о проведении</w:t>
      </w:r>
      <w:r w:rsidRPr="00893B82">
        <w:rPr>
          <w:sz w:val="20"/>
        </w:rPr>
        <w:t xml:space="preserve"> аттестации рабочих мест по условиям работ в учреждении</w:t>
      </w:r>
      <w:r w:rsidR="000340A4" w:rsidRPr="00893B82">
        <w:rPr>
          <w:sz w:val="20"/>
        </w:rPr>
        <w:t xml:space="preserve"> </w:t>
      </w:r>
      <w:r w:rsidR="00A022D8" w:rsidRPr="00893B82">
        <w:rPr>
          <w:sz w:val="20"/>
        </w:rPr>
        <w:t>с указанием сроков и графика работ.</w:t>
      </w:r>
    </w:p>
    <w:p w:rsidR="00B3695F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 xml:space="preserve">В соответствии с приказом создается аттестационная комиссия </w:t>
      </w:r>
      <w:r w:rsidR="000340A4" w:rsidRPr="00893B82">
        <w:rPr>
          <w:sz w:val="20"/>
        </w:rPr>
        <w:t>учреждения</w:t>
      </w:r>
      <w:r w:rsidR="00B3695F" w:rsidRPr="00893B82">
        <w:rPr>
          <w:sz w:val="20"/>
        </w:rPr>
        <w:t xml:space="preserve"> (образец приказа прилагается).</w:t>
      </w:r>
      <w:r w:rsidRPr="00893B82">
        <w:rPr>
          <w:sz w:val="20"/>
        </w:rPr>
        <w:t> </w:t>
      </w:r>
    </w:p>
    <w:p w:rsidR="00A022D8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lastRenderedPageBreak/>
        <w:t xml:space="preserve"> В состав</w:t>
      </w:r>
      <w:r w:rsidR="000340A4" w:rsidRPr="00893B82">
        <w:rPr>
          <w:sz w:val="20"/>
        </w:rPr>
        <w:t xml:space="preserve"> аттестационной комиссии</w:t>
      </w:r>
      <w:r w:rsidRPr="00893B82">
        <w:rPr>
          <w:sz w:val="20"/>
        </w:rPr>
        <w:t xml:space="preserve"> включаются представители работодателя, специалист по охране труда, представители выборного органа первичной профсоюзной организации или иного представительного органа работников, представители аттестующей организации. </w:t>
      </w:r>
    </w:p>
    <w:p w:rsidR="000340A4" w:rsidRPr="00893B82" w:rsidRDefault="00B3695F" w:rsidP="00893B82">
      <w:pPr>
        <w:pStyle w:val="ac"/>
        <w:rPr>
          <w:sz w:val="20"/>
        </w:rPr>
      </w:pPr>
      <w:r w:rsidRPr="00893B82">
        <w:rPr>
          <w:sz w:val="20"/>
        </w:rPr>
        <w:t>Кроме того, с</w:t>
      </w:r>
      <w:r w:rsidR="000340A4" w:rsidRPr="00893B82">
        <w:rPr>
          <w:sz w:val="20"/>
        </w:rPr>
        <w:t xml:space="preserve">о стороны работодателя в состав аттестационной комиссии могут включаться руководители структурных  подразделений </w:t>
      </w:r>
      <w:r w:rsidRPr="00893B82">
        <w:rPr>
          <w:sz w:val="20"/>
        </w:rPr>
        <w:t>учреждения (</w:t>
      </w:r>
      <w:r w:rsidR="000340A4" w:rsidRPr="00893B82">
        <w:rPr>
          <w:sz w:val="20"/>
        </w:rPr>
        <w:t>организации</w:t>
      </w:r>
      <w:r w:rsidRPr="00893B82">
        <w:rPr>
          <w:sz w:val="20"/>
        </w:rPr>
        <w:t>)</w:t>
      </w:r>
      <w:r w:rsidR="000340A4" w:rsidRPr="00893B82">
        <w:rPr>
          <w:sz w:val="20"/>
        </w:rPr>
        <w:t>, специалист по кадрам, медицински</w:t>
      </w:r>
      <w:r w:rsidRPr="00893B82">
        <w:rPr>
          <w:sz w:val="20"/>
        </w:rPr>
        <w:t>й</w:t>
      </w:r>
      <w:r w:rsidR="000340A4" w:rsidRPr="00893B82">
        <w:rPr>
          <w:sz w:val="20"/>
        </w:rPr>
        <w:t xml:space="preserve"> работник и иные работники</w:t>
      </w:r>
      <w:r w:rsidRPr="00893B82">
        <w:rPr>
          <w:sz w:val="20"/>
        </w:rPr>
        <w:t>.</w:t>
      </w:r>
    </w:p>
    <w:p w:rsidR="00A022D8" w:rsidRPr="00893B82" w:rsidRDefault="000340A4" w:rsidP="00893B82">
      <w:pPr>
        <w:pStyle w:val="ac"/>
        <w:rPr>
          <w:sz w:val="20"/>
        </w:rPr>
      </w:pPr>
      <w:r w:rsidRPr="00893B82">
        <w:rPr>
          <w:sz w:val="20"/>
        </w:rPr>
        <w:t xml:space="preserve">В </w:t>
      </w:r>
      <w:r w:rsidR="00A022D8" w:rsidRPr="00893B82">
        <w:rPr>
          <w:sz w:val="20"/>
        </w:rPr>
        <w:t xml:space="preserve">состав аттестационной комиссии </w:t>
      </w:r>
      <w:r w:rsidRPr="00893B82">
        <w:rPr>
          <w:sz w:val="20"/>
        </w:rPr>
        <w:t>образовательных</w:t>
      </w:r>
      <w:r w:rsidR="00206639" w:rsidRPr="00893B82">
        <w:rPr>
          <w:sz w:val="20"/>
        </w:rPr>
        <w:t xml:space="preserve"> </w:t>
      </w:r>
      <w:r w:rsidRPr="00893B82">
        <w:rPr>
          <w:sz w:val="20"/>
        </w:rPr>
        <w:t>учреждений, в которых</w:t>
      </w:r>
      <w:r w:rsidR="00B3695F" w:rsidRPr="00893B82">
        <w:rPr>
          <w:sz w:val="20"/>
        </w:rPr>
        <w:t xml:space="preserve"> работает</w:t>
      </w:r>
      <w:r w:rsidR="00206639" w:rsidRPr="00893B82">
        <w:rPr>
          <w:sz w:val="20"/>
        </w:rPr>
        <w:t xml:space="preserve"> </w:t>
      </w:r>
      <w:r w:rsidRPr="00893B82">
        <w:rPr>
          <w:sz w:val="20"/>
        </w:rPr>
        <w:t xml:space="preserve">не более 50 человек, может быть включен </w:t>
      </w:r>
      <w:r w:rsidR="00A022D8" w:rsidRPr="00893B82">
        <w:rPr>
          <w:sz w:val="20"/>
        </w:rPr>
        <w:t>специалист по охране труда, привлекаемый по гражданско-правовому договору</w:t>
      </w:r>
      <w:r w:rsidRPr="00893B82">
        <w:rPr>
          <w:sz w:val="20"/>
        </w:rPr>
        <w:t>.</w:t>
      </w:r>
    </w:p>
    <w:p w:rsidR="00A022D8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Возглавляет аттестационную комиссию представитель работодателя.</w:t>
      </w:r>
    </w:p>
    <w:p w:rsidR="00B3695F" w:rsidRPr="00893B82" w:rsidRDefault="00B3695F" w:rsidP="00893B82">
      <w:pPr>
        <w:pStyle w:val="ac"/>
        <w:rPr>
          <w:sz w:val="20"/>
        </w:rPr>
      </w:pPr>
      <w:r w:rsidRPr="00893B82">
        <w:rPr>
          <w:i/>
          <w:sz w:val="20"/>
        </w:rPr>
        <w:t xml:space="preserve">Дата издания приказа </w:t>
      </w:r>
      <w:r w:rsidR="00C02C6A" w:rsidRPr="00893B82">
        <w:rPr>
          <w:i/>
          <w:sz w:val="20"/>
        </w:rPr>
        <w:t xml:space="preserve">об утверждении состава аттестационной комиссии и графика аттестации </w:t>
      </w:r>
      <w:r w:rsidRPr="00893B82">
        <w:rPr>
          <w:i/>
          <w:sz w:val="20"/>
        </w:rPr>
        <w:t>является</w:t>
      </w:r>
      <w:r w:rsidR="00DB50E5" w:rsidRPr="00893B82">
        <w:rPr>
          <w:i/>
          <w:sz w:val="20"/>
        </w:rPr>
        <w:t xml:space="preserve"> </w:t>
      </w:r>
      <w:r w:rsidR="00C02C6A" w:rsidRPr="00893B82">
        <w:rPr>
          <w:i/>
          <w:sz w:val="20"/>
        </w:rPr>
        <w:t>датой начала проведения аттестации</w:t>
      </w:r>
      <w:r w:rsidR="00C02C6A" w:rsidRPr="00893B82">
        <w:rPr>
          <w:sz w:val="20"/>
        </w:rPr>
        <w:t>.</w:t>
      </w:r>
      <w:r w:rsidRPr="00893B82">
        <w:rPr>
          <w:sz w:val="20"/>
        </w:rPr>
        <w:t xml:space="preserve"> </w:t>
      </w:r>
    </w:p>
    <w:p w:rsidR="00242DFB" w:rsidRPr="00C5457F" w:rsidRDefault="00242DFB" w:rsidP="00893B82">
      <w:pPr>
        <w:pStyle w:val="ac"/>
        <w:rPr>
          <w:b/>
          <w:i/>
          <w:sz w:val="20"/>
        </w:rPr>
      </w:pPr>
      <w:r w:rsidRPr="00C5457F">
        <w:rPr>
          <w:b/>
          <w:i/>
          <w:sz w:val="20"/>
          <w:u w:val="single"/>
        </w:rPr>
        <w:t>К сведению</w:t>
      </w:r>
    </w:p>
    <w:p w:rsidR="00A022D8" w:rsidRPr="00893B82" w:rsidRDefault="00A022D8" w:rsidP="00893B82">
      <w:pPr>
        <w:pStyle w:val="ac"/>
        <w:rPr>
          <w:i/>
          <w:sz w:val="20"/>
        </w:rPr>
      </w:pPr>
      <w:r w:rsidRPr="00893B82">
        <w:rPr>
          <w:i/>
          <w:sz w:val="20"/>
        </w:rPr>
        <w:t>В число полномочий аттестационной комиссии входит:</w:t>
      </w:r>
    </w:p>
    <w:p w:rsidR="00A022D8" w:rsidRPr="00C5457F" w:rsidRDefault="00565FFD" w:rsidP="00893B82">
      <w:pPr>
        <w:pStyle w:val="ac"/>
        <w:rPr>
          <w:b/>
          <w:i/>
          <w:sz w:val="20"/>
        </w:rPr>
      </w:pPr>
      <w:proofErr w:type="gramStart"/>
      <w:r w:rsidRPr="00893B82">
        <w:rPr>
          <w:i/>
          <w:sz w:val="20"/>
        </w:rPr>
        <w:t>-</w:t>
      </w:r>
      <w:r w:rsidR="00A022D8" w:rsidRPr="00893B82">
        <w:rPr>
          <w:i/>
          <w:sz w:val="20"/>
        </w:rPr>
        <w:t xml:space="preserve"> осуществление руководства и контроля за проведением аттестации на всех ее этапах, </w:t>
      </w:r>
      <w:r w:rsidR="00A022D8" w:rsidRPr="00893B82">
        <w:rPr>
          <w:i/>
          <w:sz w:val="20"/>
        </w:rPr>
        <w:br/>
      </w:r>
      <w:r w:rsidRPr="00893B82">
        <w:rPr>
          <w:i/>
          <w:sz w:val="20"/>
        </w:rPr>
        <w:t>-</w:t>
      </w:r>
      <w:r w:rsidR="00A022D8" w:rsidRPr="00893B82">
        <w:rPr>
          <w:i/>
          <w:sz w:val="20"/>
        </w:rPr>
        <w:t xml:space="preserve"> формирование комплекта необходимых для проведения аттестации нормативных правовых и локальных нормативных актов, организационно-распорядительных и методических документов,</w:t>
      </w:r>
      <w:r w:rsidR="00A022D8" w:rsidRPr="00893B82">
        <w:rPr>
          <w:i/>
          <w:sz w:val="20"/>
        </w:rPr>
        <w:br/>
      </w:r>
      <w:r w:rsidRPr="00893B82">
        <w:rPr>
          <w:i/>
          <w:sz w:val="20"/>
        </w:rPr>
        <w:t>-</w:t>
      </w:r>
      <w:r w:rsidR="00A022D8" w:rsidRPr="00893B82">
        <w:rPr>
          <w:i/>
          <w:sz w:val="20"/>
        </w:rPr>
        <w:t xml:space="preserve"> составление перечня подлежащих аттестации рабочих мест, присвоение номеров каждому рабочему месту,</w:t>
      </w:r>
      <w:r w:rsidR="00A022D8" w:rsidRPr="00893B82">
        <w:rPr>
          <w:i/>
          <w:sz w:val="20"/>
        </w:rPr>
        <w:br/>
      </w:r>
      <w:r w:rsidRPr="00893B82">
        <w:rPr>
          <w:i/>
          <w:sz w:val="20"/>
        </w:rPr>
        <w:t>-</w:t>
      </w:r>
      <w:r w:rsidR="00A022D8" w:rsidRPr="00893B82">
        <w:rPr>
          <w:i/>
          <w:sz w:val="20"/>
        </w:rPr>
        <w:t xml:space="preserve"> заполнение и подписание карт аттестации,</w:t>
      </w:r>
      <w:r w:rsidR="00A022D8" w:rsidRPr="00893B82">
        <w:rPr>
          <w:i/>
          <w:sz w:val="20"/>
        </w:rPr>
        <w:br/>
      </w:r>
      <w:r w:rsidRPr="00893B82">
        <w:rPr>
          <w:i/>
          <w:sz w:val="20"/>
        </w:rPr>
        <w:t>-</w:t>
      </w:r>
      <w:r w:rsidR="00A022D8" w:rsidRPr="00893B82">
        <w:rPr>
          <w:i/>
          <w:sz w:val="20"/>
        </w:rPr>
        <w:t xml:space="preserve"> подготовка предложений </w:t>
      </w:r>
      <w:r w:rsidR="00EE4295" w:rsidRPr="00893B82">
        <w:rPr>
          <w:i/>
          <w:sz w:val="20"/>
        </w:rPr>
        <w:t>для</w:t>
      </w:r>
      <w:r w:rsidR="00A022D8" w:rsidRPr="00893B82">
        <w:rPr>
          <w:i/>
          <w:sz w:val="20"/>
        </w:rPr>
        <w:t xml:space="preserve"> гарантий и компенсаций за работу с вредными и опасными условиями труда,</w:t>
      </w:r>
      <w:r w:rsidR="00A022D8" w:rsidRPr="00893B82">
        <w:rPr>
          <w:i/>
          <w:sz w:val="20"/>
        </w:rPr>
        <w:br/>
      </w:r>
      <w:r w:rsidRPr="00893B82">
        <w:rPr>
          <w:i/>
          <w:sz w:val="20"/>
        </w:rPr>
        <w:t>-</w:t>
      </w:r>
      <w:r w:rsidR="00A022D8" w:rsidRPr="00893B82">
        <w:rPr>
          <w:i/>
          <w:sz w:val="20"/>
        </w:rPr>
        <w:t xml:space="preserve"> по окончанию аттестации</w:t>
      </w:r>
      <w:proofErr w:type="gramEnd"/>
      <w:r w:rsidR="00A022D8" w:rsidRPr="00893B82">
        <w:rPr>
          <w:i/>
          <w:sz w:val="20"/>
        </w:rPr>
        <w:t>  разработка мероприятий по приведению условий труда в соответствие с государственными нормативными требованиями охраны труда.</w:t>
      </w:r>
      <w:r w:rsidR="00A022D8" w:rsidRPr="00893B82">
        <w:rPr>
          <w:i/>
          <w:sz w:val="20"/>
        </w:rPr>
        <w:br/>
      </w:r>
      <w:r w:rsidR="00A022D8" w:rsidRPr="00C5457F">
        <w:rPr>
          <w:b/>
          <w:i/>
          <w:sz w:val="20"/>
          <w:u w:val="single"/>
        </w:rPr>
        <w:t>Проведение аттестации</w:t>
      </w:r>
    </w:p>
    <w:p w:rsidR="00A022D8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Аттестация рабочих мест по условиям труда включает в себя:</w:t>
      </w:r>
    </w:p>
    <w:p w:rsidR="00217967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— оценку соответствия условий труда гигиеническим нормативам;</w:t>
      </w:r>
      <w:r w:rsidRPr="00893B82">
        <w:rPr>
          <w:sz w:val="20"/>
        </w:rPr>
        <w:br/>
        <w:t>— оценку травмоопасности рабочих мест;</w:t>
      </w:r>
      <w:r w:rsidRPr="00893B82">
        <w:rPr>
          <w:sz w:val="20"/>
        </w:rPr>
        <w:br/>
        <w:t xml:space="preserve">— оценку обеспеченности работников средствами индивидуальной защиты, </w:t>
      </w:r>
    </w:p>
    <w:p w:rsidR="00217967" w:rsidRPr="00893B82" w:rsidRDefault="00217967" w:rsidP="00893B82">
      <w:pPr>
        <w:pStyle w:val="ac"/>
        <w:rPr>
          <w:sz w:val="20"/>
        </w:rPr>
      </w:pPr>
      <w:r w:rsidRPr="00893B82">
        <w:rPr>
          <w:sz w:val="20"/>
        </w:rPr>
        <w:t>специальной обувью и другими средствами индивидуальной защиты (</w:t>
      </w:r>
      <w:proofErr w:type="gramStart"/>
      <w:r w:rsidRPr="00893B82">
        <w:rPr>
          <w:sz w:val="20"/>
        </w:rPr>
        <w:t>СИЗ</w:t>
      </w:r>
      <w:proofErr w:type="gramEnd"/>
      <w:r w:rsidRPr="00893B82">
        <w:rPr>
          <w:sz w:val="20"/>
        </w:rPr>
        <w:t>)</w:t>
      </w:r>
    </w:p>
    <w:p w:rsidR="00A022D8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в соответствии с утвержденными нормами;</w:t>
      </w:r>
      <w:r w:rsidRPr="00893B82">
        <w:rPr>
          <w:sz w:val="20"/>
        </w:rPr>
        <w:br/>
      </w:r>
      <w:r w:rsidR="00217967" w:rsidRPr="00893B82">
        <w:rPr>
          <w:sz w:val="20"/>
        </w:rPr>
        <w:t>а также</w:t>
      </w:r>
      <w:r w:rsidRPr="00893B82">
        <w:rPr>
          <w:sz w:val="20"/>
        </w:rPr>
        <w:t xml:space="preserve"> комплексную оценку условий труда на рабощей орстах.</w:t>
      </w:r>
    </w:p>
    <w:p w:rsidR="00FF3768" w:rsidRPr="00893B82" w:rsidRDefault="00627E91" w:rsidP="00893B82">
      <w:pPr>
        <w:pStyle w:val="ac"/>
        <w:rPr>
          <w:sz w:val="20"/>
        </w:rPr>
      </w:pPr>
      <w:r w:rsidRPr="00893B82">
        <w:rPr>
          <w:i/>
          <w:sz w:val="20"/>
        </w:rPr>
        <w:t>О</w:t>
      </w:r>
      <w:r w:rsidR="00A022D8" w:rsidRPr="00893B82">
        <w:rPr>
          <w:i/>
          <w:sz w:val="20"/>
        </w:rPr>
        <w:t>ценк</w:t>
      </w:r>
      <w:r w:rsidRPr="00893B82">
        <w:rPr>
          <w:i/>
          <w:sz w:val="20"/>
        </w:rPr>
        <w:t>а</w:t>
      </w:r>
      <w:r w:rsidR="00A022D8" w:rsidRPr="00893B82">
        <w:rPr>
          <w:i/>
          <w:sz w:val="20"/>
        </w:rPr>
        <w:t xml:space="preserve"> соответствия условий труда гигиеническим нормативам</w:t>
      </w:r>
      <w:r w:rsidR="00A022D8" w:rsidRPr="00893B82">
        <w:rPr>
          <w:sz w:val="20"/>
        </w:rPr>
        <w:t xml:space="preserve"> </w:t>
      </w:r>
    </w:p>
    <w:p w:rsidR="00565FFD" w:rsidRPr="00893B82" w:rsidRDefault="00627E91" w:rsidP="00893B82">
      <w:pPr>
        <w:pStyle w:val="ac"/>
        <w:rPr>
          <w:sz w:val="20"/>
        </w:rPr>
      </w:pPr>
      <w:r w:rsidRPr="00893B82">
        <w:rPr>
          <w:sz w:val="20"/>
        </w:rPr>
        <w:t>И</w:t>
      </w:r>
      <w:r w:rsidR="00A022D8" w:rsidRPr="00893B82">
        <w:rPr>
          <w:sz w:val="20"/>
        </w:rPr>
        <w:t xml:space="preserve">сследуются все имеющиеся на рабочем месте факторы производственной среды и трудового процесса, характерные для технологического процесса и оборудования, </w:t>
      </w:r>
      <w:proofErr w:type="gramStart"/>
      <w:r w:rsidR="00A022D8" w:rsidRPr="00893B82">
        <w:rPr>
          <w:sz w:val="20"/>
        </w:rPr>
        <w:t>применяемых</w:t>
      </w:r>
      <w:proofErr w:type="gramEnd"/>
      <w:r w:rsidR="00A022D8" w:rsidRPr="00893B82">
        <w:rPr>
          <w:sz w:val="20"/>
        </w:rPr>
        <w:t xml:space="preserve"> на данном рабочем месте. </w:t>
      </w:r>
    </w:p>
    <w:p w:rsidR="00A022D8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Оценка соответствия условий труда гигиеническим нормативам проводится путем инструментальных измерений и оценок уровней факторов производственной среды и трудового процесса.</w:t>
      </w:r>
    </w:p>
    <w:p w:rsidR="00A022D8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При проведении оценки использ</w:t>
      </w:r>
      <w:r w:rsidR="00565FFD" w:rsidRPr="00893B82">
        <w:rPr>
          <w:sz w:val="20"/>
        </w:rPr>
        <w:t xml:space="preserve">уются </w:t>
      </w:r>
      <w:r w:rsidRPr="00893B82">
        <w:rPr>
          <w:sz w:val="20"/>
        </w:rPr>
        <w:t>методы измерений, которые предусмотрены действующими нормативными актами и проверены в установленном порядке средства измерения.</w:t>
      </w:r>
    </w:p>
    <w:p w:rsidR="00627E91" w:rsidRPr="00C5457F" w:rsidRDefault="00627E91" w:rsidP="00893B82">
      <w:pPr>
        <w:pStyle w:val="ac"/>
        <w:rPr>
          <w:b/>
          <w:sz w:val="20"/>
        </w:rPr>
      </w:pPr>
      <w:r w:rsidRPr="00C5457F">
        <w:rPr>
          <w:b/>
          <w:i/>
          <w:sz w:val="20"/>
        </w:rPr>
        <w:t>О</w:t>
      </w:r>
      <w:r w:rsidR="00A022D8" w:rsidRPr="00C5457F">
        <w:rPr>
          <w:b/>
          <w:i/>
          <w:sz w:val="20"/>
        </w:rPr>
        <w:t>ценк</w:t>
      </w:r>
      <w:r w:rsidRPr="00C5457F">
        <w:rPr>
          <w:b/>
          <w:i/>
          <w:sz w:val="20"/>
        </w:rPr>
        <w:t>а</w:t>
      </w:r>
      <w:r w:rsidR="00A022D8" w:rsidRPr="00C5457F">
        <w:rPr>
          <w:b/>
          <w:i/>
          <w:sz w:val="20"/>
        </w:rPr>
        <w:t xml:space="preserve"> травмоопасности рабочих мест</w:t>
      </w:r>
      <w:r w:rsidR="00A022D8" w:rsidRPr="00C5457F">
        <w:rPr>
          <w:b/>
          <w:sz w:val="20"/>
        </w:rPr>
        <w:t xml:space="preserve"> </w:t>
      </w:r>
    </w:p>
    <w:p w:rsidR="00A022D8" w:rsidRPr="00893B82" w:rsidRDefault="00627E91" w:rsidP="00893B82">
      <w:pPr>
        <w:pStyle w:val="ac"/>
        <w:rPr>
          <w:sz w:val="20"/>
        </w:rPr>
      </w:pPr>
      <w:r w:rsidRPr="00893B82">
        <w:rPr>
          <w:sz w:val="20"/>
        </w:rPr>
        <w:t>И</w:t>
      </w:r>
      <w:r w:rsidR="00A022D8" w:rsidRPr="00893B82">
        <w:rPr>
          <w:sz w:val="20"/>
        </w:rPr>
        <w:t>сследуются производственное оборудование; приспособления и инструменты, при осуществлении технологических процессов, а также соответствие подготовки работников по вопросам охраны труда установленным требованиям.</w:t>
      </w:r>
    </w:p>
    <w:p w:rsidR="00627E91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При этом оценивается степень соответствия данных объектов требованиям</w:t>
      </w:r>
      <w:r w:rsidR="00217967" w:rsidRPr="00893B82">
        <w:rPr>
          <w:sz w:val="20"/>
        </w:rPr>
        <w:t>:</w:t>
      </w:r>
      <w:r w:rsidRPr="00893B82">
        <w:rPr>
          <w:sz w:val="20"/>
        </w:rPr>
        <w:t xml:space="preserve"> охраны труда</w:t>
      </w:r>
      <w:r w:rsidR="00217967" w:rsidRPr="00893B82">
        <w:rPr>
          <w:sz w:val="20"/>
        </w:rPr>
        <w:t>;</w:t>
      </w:r>
      <w:r w:rsidR="009146E0" w:rsidRPr="00893B82">
        <w:rPr>
          <w:sz w:val="20"/>
        </w:rPr>
        <w:t xml:space="preserve"> требованиям</w:t>
      </w:r>
      <w:r w:rsidRPr="00893B82">
        <w:rPr>
          <w:sz w:val="20"/>
        </w:rPr>
        <w:t xml:space="preserve"> от воздействия электрического тока, </w:t>
      </w:r>
      <w:r w:rsidR="00217967" w:rsidRPr="00893B82">
        <w:rPr>
          <w:sz w:val="20"/>
        </w:rPr>
        <w:t xml:space="preserve">механических воздействий, </w:t>
      </w:r>
      <w:r w:rsidRPr="00893B82">
        <w:rPr>
          <w:sz w:val="20"/>
        </w:rPr>
        <w:t xml:space="preserve"> токсического </w:t>
      </w:r>
      <w:r w:rsidR="00217967" w:rsidRPr="00893B82">
        <w:rPr>
          <w:sz w:val="20"/>
        </w:rPr>
        <w:t>в</w:t>
      </w:r>
      <w:r w:rsidRPr="00893B82">
        <w:rPr>
          <w:sz w:val="20"/>
        </w:rPr>
        <w:t>оздействия химических веществ</w:t>
      </w:r>
      <w:r w:rsidR="009146E0" w:rsidRPr="00893B82">
        <w:rPr>
          <w:sz w:val="20"/>
        </w:rPr>
        <w:t>, воздействия повышенных или пониженных температур</w:t>
      </w:r>
      <w:r w:rsidRPr="00893B82">
        <w:rPr>
          <w:sz w:val="20"/>
        </w:rPr>
        <w:t xml:space="preserve">. Все условия труда могут быть классифицированы по степени травмоопасности на три класса: </w:t>
      </w:r>
    </w:p>
    <w:p w:rsidR="00627E91" w:rsidRPr="00893B82" w:rsidRDefault="00A022D8" w:rsidP="00893B82">
      <w:pPr>
        <w:pStyle w:val="ac"/>
        <w:rPr>
          <w:i/>
          <w:sz w:val="20"/>
        </w:rPr>
      </w:pPr>
      <w:r w:rsidRPr="00893B82">
        <w:rPr>
          <w:i/>
          <w:sz w:val="20"/>
        </w:rPr>
        <w:t>1 класс травмоопасности (оптимальный),</w:t>
      </w:r>
    </w:p>
    <w:p w:rsidR="00627E91" w:rsidRPr="00893B82" w:rsidRDefault="00A022D8" w:rsidP="00893B82">
      <w:pPr>
        <w:pStyle w:val="ac"/>
        <w:rPr>
          <w:i/>
          <w:sz w:val="20"/>
        </w:rPr>
      </w:pPr>
      <w:r w:rsidRPr="00893B82">
        <w:rPr>
          <w:i/>
          <w:sz w:val="20"/>
        </w:rPr>
        <w:t>2 класс травмоопасности (допустимый)</w:t>
      </w:r>
      <w:r w:rsidR="00627E91" w:rsidRPr="00893B82">
        <w:rPr>
          <w:i/>
          <w:sz w:val="20"/>
        </w:rPr>
        <w:t>,</w:t>
      </w:r>
    </w:p>
    <w:p w:rsidR="00A022D8" w:rsidRPr="00893B82" w:rsidRDefault="00A022D8" w:rsidP="00893B82">
      <w:pPr>
        <w:pStyle w:val="ac"/>
        <w:rPr>
          <w:i/>
          <w:sz w:val="20"/>
        </w:rPr>
      </w:pPr>
      <w:r w:rsidRPr="00893B82">
        <w:rPr>
          <w:i/>
          <w:sz w:val="20"/>
        </w:rPr>
        <w:t>3 класс травмоопасности (опасный).</w:t>
      </w:r>
    </w:p>
    <w:p w:rsidR="00627E91" w:rsidRPr="00893B82" w:rsidRDefault="00A022D8" w:rsidP="00893B82">
      <w:pPr>
        <w:pStyle w:val="ac"/>
        <w:rPr>
          <w:sz w:val="20"/>
        </w:rPr>
      </w:pPr>
      <w:r w:rsidRPr="00893B82">
        <w:rPr>
          <w:i/>
          <w:sz w:val="20"/>
        </w:rPr>
        <w:t>Оценка обеспеченности работников специальной одеждой, специальной обувью и другими средствами индивидуальной защиты</w:t>
      </w:r>
      <w:r w:rsidRPr="00893B82">
        <w:rPr>
          <w:sz w:val="20"/>
        </w:rPr>
        <w:t xml:space="preserve"> </w:t>
      </w:r>
    </w:p>
    <w:p w:rsidR="00FF3768" w:rsidRPr="00893B82" w:rsidRDefault="00627E91" w:rsidP="00893B82">
      <w:pPr>
        <w:pStyle w:val="ac"/>
        <w:rPr>
          <w:sz w:val="20"/>
        </w:rPr>
      </w:pPr>
      <w:r w:rsidRPr="00893B82">
        <w:rPr>
          <w:sz w:val="20"/>
        </w:rPr>
        <w:t>П</w:t>
      </w:r>
      <w:r w:rsidR="00A022D8" w:rsidRPr="00893B82">
        <w:rPr>
          <w:sz w:val="20"/>
        </w:rPr>
        <w:t>роводится при наличии результатов</w:t>
      </w:r>
      <w:r w:rsidR="009146E0" w:rsidRPr="00893B82">
        <w:rPr>
          <w:sz w:val="20"/>
        </w:rPr>
        <w:t xml:space="preserve"> по первым двум элементам оценки и </w:t>
      </w:r>
      <w:r w:rsidR="00A022D8" w:rsidRPr="00893B82">
        <w:rPr>
          <w:sz w:val="20"/>
        </w:rPr>
        <w:t xml:space="preserve"> осуществляется путем последовательной реализации следующих процедур: </w:t>
      </w:r>
    </w:p>
    <w:p w:rsidR="008701B3" w:rsidRPr="00893B82" w:rsidRDefault="008701B3" w:rsidP="00893B82">
      <w:pPr>
        <w:pStyle w:val="ac"/>
        <w:rPr>
          <w:i/>
          <w:sz w:val="20"/>
        </w:rPr>
      </w:pPr>
      <w:r w:rsidRPr="00893B82">
        <w:rPr>
          <w:sz w:val="20"/>
        </w:rPr>
        <w:t xml:space="preserve">- </w:t>
      </w:r>
      <w:r w:rsidR="00A022D8" w:rsidRPr="00893B82">
        <w:rPr>
          <w:i/>
          <w:sz w:val="20"/>
        </w:rPr>
        <w:t>проверки наличия сертификатов (деклараций) соответствия</w:t>
      </w:r>
      <w:r w:rsidRPr="00893B82">
        <w:rPr>
          <w:i/>
          <w:sz w:val="20"/>
        </w:rPr>
        <w:t>;</w:t>
      </w:r>
    </w:p>
    <w:p w:rsidR="008701B3" w:rsidRPr="00893B82" w:rsidRDefault="008701B3" w:rsidP="00893B82">
      <w:pPr>
        <w:pStyle w:val="ac"/>
        <w:rPr>
          <w:i/>
          <w:sz w:val="20"/>
        </w:rPr>
      </w:pPr>
      <w:r w:rsidRPr="00893B82">
        <w:rPr>
          <w:i/>
          <w:sz w:val="20"/>
        </w:rPr>
        <w:t xml:space="preserve">- </w:t>
      </w:r>
      <w:r w:rsidR="00A022D8" w:rsidRPr="00893B82">
        <w:rPr>
          <w:i/>
          <w:sz w:val="20"/>
        </w:rPr>
        <w:t xml:space="preserve">проверки установленного порядка обеспечения работников </w:t>
      </w:r>
      <w:proofErr w:type="gramStart"/>
      <w:r w:rsidRPr="00893B82">
        <w:rPr>
          <w:i/>
          <w:sz w:val="20"/>
        </w:rPr>
        <w:t>СИЗ</w:t>
      </w:r>
      <w:proofErr w:type="gramEnd"/>
      <w:r w:rsidRPr="00893B82">
        <w:rPr>
          <w:i/>
          <w:sz w:val="20"/>
        </w:rPr>
        <w:t>;</w:t>
      </w:r>
    </w:p>
    <w:p w:rsidR="00A022D8" w:rsidRPr="00893B82" w:rsidRDefault="008701B3" w:rsidP="00893B82">
      <w:pPr>
        <w:pStyle w:val="ac"/>
        <w:rPr>
          <w:i/>
          <w:sz w:val="20"/>
        </w:rPr>
      </w:pPr>
      <w:r w:rsidRPr="00893B82">
        <w:rPr>
          <w:i/>
          <w:sz w:val="20"/>
        </w:rPr>
        <w:t xml:space="preserve">- </w:t>
      </w:r>
      <w:r w:rsidR="00A022D8" w:rsidRPr="00893B82">
        <w:rPr>
          <w:i/>
          <w:sz w:val="20"/>
        </w:rPr>
        <w:t xml:space="preserve">оценки соответствия выданных </w:t>
      </w:r>
      <w:proofErr w:type="gramStart"/>
      <w:r w:rsidRPr="00893B82">
        <w:rPr>
          <w:i/>
          <w:sz w:val="20"/>
        </w:rPr>
        <w:t>СИЗ</w:t>
      </w:r>
      <w:proofErr w:type="gramEnd"/>
      <w:r w:rsidR="00A022D8" w:rsidRPr="00893B82">
        <w:rPr>
          <w:i/>
          <w:sz w:val="20"/>
        </w:rPr>
        <w:t xml:space="preserve"> фактическому состоянию условий труда на рабочем месте.</w:t>
      </w:r>
    </w:p>
    <w:p w:rsidR="008701B3" w:rsidRPr="00893B82" w:rsidRDefault="008701B3" w:rsidP="00893B82">
      <w:pPr>
        <w:pStyle w:val="ac"/>
        <w:rPr>
          <w:sz w:val="20"/>
        </w:rPr>
      </w:pPr>
      <w:r w:rsidRPr="00893B82">
        <w:rPr>
          <w:sz w:val="20"/>
        </w:rPr>
        <w:t>Д</w:t>
      </w:r>
      <w:r w:rsidR="00A022D8" w:rsidRPr="00893B82">
        <w:rPr>
          <w:sz w:val="20"/>
        </w:rPr>
        <w:t>ополнительно может быть проведена оценка эффективности выданных работнику средств индивидуальной защиты.</w:t>
      </w:r>
    </w:p>
    <w:p w:rsidR="00A022D8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 xml:space="preserve">По окончанию данных этапов начинается комплексная оценка состояния условий труда на рабочем месте, которая включает в себя результаты оценок класса условий труда на предмет их соответствия гигиеническим нормативам, класса условий труда по травмоопасности и обеспеченности работников </w:t>
      </w:r>
      <w:r w:rsidR="00775722" w:rsidRPr="00893B82">
        <w:rPr>
          <w:sz w:val="20"/>
        </w:rPr>
        <w:t>СИЗ</w:t>
      </w:r>
      <w:r w:rsidRPr="00893B82">
        <w:rPr>
          <w:sz w:val="20"/>
        </w:rPr>
        <w:t>.</w:t>
      </w:r>
    </w:p>
    <w:p w:rsidR="00627E91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В случае успешного прохождения аттестации рабочее место признается аттестованным с комплексной оценкой условий труда - «соответствует государственным нормативным требованиям охраны труда»</w:t>
      </w:r>
      <w:r w:rsidR="00627E91" w:rsidRPr="00893B82">
        <w:rPr>
          <w:sz w:val="20"/>
        </w:rPr>
        <w:t>.</w:t>
      </w:r>
      <w:r w:rsidRPr="00893B82">
        <w:rPr>
          <w:sz w:val="20"/>
        </w:rPr>
        <w:t xml:space="preserve"> </w:t>
      </w:r>
    </w:p>
    <w:p w:rsidR="00A022D8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При несоответствии условий труда всем вышеперечисленным параметрам рабочее место признается аттестованным с комплексной оценкой условий труда — «не соответствует государственным нормативным требованиям охраны труда».</w:t>
      </w:r>
    </w:p>
    <w:p w:rsidR="00FF3768" w:rsidRPr="00893B82" w:rsidRDefault="008701B3" w:rsidP="00893B82">
      <w:pPr>
        <w:pStyle w:val="ac"/>
        <w:rPr>
          <w:i/>
          <w:sz w:val="20"/>
        </w:rPr>
      </w:pPr>
      <w:r w:rsidRPr="00893B82">
        <w:rPr>
          <w:i/>
          <w:sz w:val="20"/>
        </w:rPr>
        <w:t xml:space="preserve">Все </w:t>
      </w:r>
      <w:r w:rsidR="00A022D8" w:rsidRPr="00893B82">
        <w:rPr>
          <w:i/>
          <w:sz w:val="20"/>
        </w:rPr>
        <w:t>измерения и оценк</w:t>
      </w:r>
      <w:r w:rsidR="00627E91" w:rsidRPr="00893B82">
        <w:rPr>
          <w:i/>
          <w:sz w:val="20"/>
        </w:rPr>
        <w:t>и</w:t>
      </w:r>
      <w:r w:rsidR="00A022D8" w:rsidRPr="00893B82">
        <w:rPr>
          <w:i/>
          <w:sz w:val="20"/>
        </w:rPr>
        <w:t xml:space="preserve"> факторов рабочей среды и трудового процесса </w:t>
      </w:r>
      <w:r w:rsidR="00627E91" w:rsidRPr="00893B82">
        <w:rPr>
          <w:i/>
          <w:sz w:val="20"/>
        </w:rPr>
        <w:t>должны</w:t>
      </w:r>
      <w:r w:rsidR="00A022D8" w:rsidRPr="00893B82">
        <w:rPr>
          <w:i/>
          <w:sz w:val="20"/>
        </w:rPr>
        <w:t xml:space="preserve"> </w:t>
      </w:r>
      <w:r w:rsidR="00627E91" w:rsidRPr="00893B82">
        <w:rPr>
          <w:i/>
          <w:sz w:val="20"/>
        </w:rPr>
        <w:t>проводить специалисты</w:t>
      </w:r>
      <w:r w:rsidR="00775722" w:rsidRPr="00893B82">
        <w:rPr>
          <w:i/>
          <w:sz w:val="20"/>
        </w:rPr>
        <w:t xml:space="preserve"> </w:t>
      </w:r>
      <w:r w:rsidR="00627E91" w:rsidRPr="00893B82">
        <w:rPr>
          <w:i/>
          <w:sz w:val="20"/>
        </w:rPr>
        <w:t>-</w:t>
      </w:r>
      <w:r w:rsidR="00775722" w:rsidRPr="00893B82">
        <w:rPr>
          <w:i/>
          <w:sz w:val="20"/>
        </w:rPr>
        <w:t xml:space="preserve"> </w:t>
      </w:r>
      <w:r w:rsidR="00627E91" w:rsidRPr="00893B82">
        <w:rPr>
          <w:i/>
          <w:sz w:val="20"/>
        </w:rPr>
        <w:t>члены аттестующей организации.</w:t>
      </w:r>
    </w:p>
    <w:p w:rsidR="00A022D8" w:rsidRPr="00C5457F" w:rsidRDefault="00A022D8" w:rsidP="00893B82">
      <w:pPr>
        <w:pStyle w:val="ac"/>
        <w:rPr>
          <w:b/>
          <w:i/>
          <w:sz w:val="20"/>
          <w:u w:val="single"/>
        </w:rPr>
      </w:pPr>
      <w:r w:rsidRPr="00C5457F">
        <w:rPr>
          <w:b/>
          <w:i/>
          <w:sz w:val="20"/>
          <w:u w:val="single"/>
        </w:rPr>
        <w:t>Оформление результатов АРМ</w:t>
      </w:r>
    </w:p>
    <w:p w:rsidR="00A022D8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lastRenderedPageBreak/>
        <w:t>С 1 сентября 2011 года результаты аттестации оформляются аттестационной комиссией в виде отчета</w:t>
      </w:r>
      <w:r w:rsidR="00775722" w:rsidRPr="00893B82">
        <w:rPr>
          <w:sz w:val="20"/>
        </w:rPr>
        <w:t>(!)</w:t>
      </w:r>
      <w:r w:rsidRPr="00893B82">
        <w:rPr>
          <w:sz w:val="20"/>
        </w:rPr>
        <w:t xml:space="preserve"> об аттестации. К отчету прилагаются </w:t>
      </w:r>
      <w:r w:rsidR="00775722" w:rsidRPr="00893B82">
        <w:rPr>
          <w:sz w:val="20"/>
        </w:rPr>
        <w:t xml:space="preserve">следующие </w:t>
      </w:r>
      <w:r w:rsidRPr="00893B82">
        <w:rPr>
          <w:sz w:val="20"/>
        </w:rPr>
        <w:t>документы:</w:t>
      </w:r>
    </w:p>
    <w:p w:rsidR="00A022D8" w:rsidRPr="00893B82" w:rsidRDefault="00A022D8" w:rsidP="00893B82">
      <w:pPr>
        <w:pStyle w:val="ac"/>
        <w:rPr>
          <w:i/>
          <w:sz w:val="20"/>
        </w:rPr>
      </w:pPr>
      <w:r w:rsidRPr="00893B82">
        <w:rPr>
          <w:i/>
          <w:sz w:val="20"/>
        </w:rPr>
        <w:t>— приказ о создании аттестационной комиссии и утверждении графика проведения работ по аттестации;</w:t>
      </w:r>
      <w:r w:rsidRPr="00893B82">
        <w:rPr>
          <w:i/>
          <w:sz w:val="20"/>
        </w:rPr>
        <w:br/>
        <w:t>— перечень рабочих мест, подлежащих аттестации по условиям труда;</w:t>
      </w:r>
      <w:r w:rsidRPr="00893B82">
        <w:rPr>
          <w:i/>
          <w:sz w:val="20"/>
        </w:rPr>
        <w:br/>
        <w:t>— карты аттестации рабочего места по условиям труда, с протоколами измерений и оценок;</w:t>
      </w:r>
      <w:r w:rsidRPr="00893B82">
        <w:rPr>
          <w:i/>
          <w:sz w:val="20"/>
        </w:rPr>
        <w:br/>
        <w:t>— сводная ведомость результатов аттестации рабочих мест по условиям труда;</w:t>
      </w:r>
      <w:r w:rsidRPr="00893B82">
        <w:rPr>
          <w:i/>
          <w:sz w:val="20"/>
        </w:rPr>
        <w:br/>
        <w:t>— сводная таблица классов условий труда, установленных по результатам аттестации рабочих мест по условиям труда, компенсаций, которые необходимо в этой связи устанавливать работникам;</w:t>
      </w:r>
      <w:r w:rsidRPr="00893B82">
        <w:rPr>
          <w:i/>
          <w:sz w:val="20"/>
        </w:rPr>
        <w:br/>
        <w:t>— план мероприятий по улучшению и оздоровлению условий труда;</w:t>
      </w:r>
      <w:r w:rsidRPr="00893B82">
        <w:rPr>
          <w:i/>
          <w:sz w:val="20"/>
        </w:rPr>
        <w:br/>
        <w:t>— протоколы заседаний аттестационной комиссии;</w:t>
      </w:r>
      <w:r w:rsidRPr="00893B82">
        <w:rPr>
          <w:i/>
          <w:sz w:val="20"/>
        </w:rPr>
        <w:br/>
        <w:t>— протокол заседания аттестационной комиссии по результатам аттестации рабочих мест по условиям труда (итоговый);</w:t>
      </w:r>
      <w:r w:rsidRPr="00893B82">
        <w:rPr>
          <w:i/>
          <w:sz w:val="20"/>
        </w:rPr>
        <w:br/>
        <w:t>— сведения об аттестующей организации с приложением копии документов на право проведения измерений и оценок аттестующей организацией;</w:t>
      </w:r>
      <w:r w:rsidRPr="00893B82">
        <w:rPr>
          <w:i/>
          <w:sz w:val="20"/>
        </w:rPr>
        <w:br/>
        <w:t>— заключение по итогам государственной экспертизы условий труда (при наличии);</w:t>
      </w:r>
      <w:r w:rsidRPr="00893B82">
        <w:rPr>
          <w:i/>
          <w:sz w:val="20"/>
        </w:rPr>
        <w:br/>
        <w:t xml:space="preserve">— предписание должностных лиц о выявленных </w:t>
      </w:r>
      <w:r w:rsidR="00775722" w:rsidRPr="00893B82">
        <w:rPr>
          <w:i/>
          <w:sz w:val="20"/>
        </w:rPr>
        <w:t>нарушениях порядка проведения ат</w:t>
      </w:r>
      <w:r w:rsidRPr="00893B82">
        <w:rPr>
          <w:i/>
          <w:sz w:val="20"/>
        </w:rPr>
        <w:t>тестации (при наличии).</w:t>
      </w:r>
    </w:p>
    <w:p w:rsidR="00A022D8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Аттестационная комиссия рассматривает отчет об аттестации в течение</w:t>
      </w:r>
      <w:r w:rsidRPr="00893B82">
        <w:rPr>
          <w:i/>
          <w:sz w:val="20"/>
        </w:rPr>
        <w:t xml:space="preserve"> 10 </w:t>
      </w:r>
      <w:r w:rsidRPr="00893B82">
        <w:rPr>
          <w:sz w:val="20"/>
        </w:rPr>
        <w:t xml:space="preserve">календарных дней </w:t>
      </w:r>
      <w:proofErr w:type="gramStart"/>
      <w:r w:rsidRPr="00893B82">
        <w:rPr>
          <w:sz w:val="20"/>
        </w:rPr>
        <w:t>с даты</w:t>
      </w:r>
      <w:proofErr w:type="gramEnd"/>
      <w:r w:rsidRPr="00893B82">
        <w:rPr>
          <w:sz w:val="20"/>
        </w:rPr>
        <w:t xml:space="preserve"> его поступления, подписывает протокол заседания аттестационной комиссии по результатам аттестации и передает его вместе с отчетом работодателю.</w:t>
      </w:r>
    </w:p>
    <w:p w:rsidR="00565FFD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Работодатель, в свою очередь, в течение</w:t>
      </w:r>
      <w:r w:rsidRPr="00893B82">
        <w:rPr>
          <w:i/>
          <w:sz w:val="20"/>
        </w:rPr>
        <w:t xml:space="preserve"> 10 рабочих дней </w:t>
      </w:r>
      <w:proofErr w:type="gramStart"/>
      <w:r w:rsidRPr="00893B82">
        <w:rPr>
          <w:sz w:val="20"/>
        </w:rPr>
        <w:t>с даты поступления</w:t>
      </w:r>
      <w:proofErr w:type="gramEnd"/>
      <w:r w:rsidRPr="00893B82">
        <w:rPr>
          <w:sz w:val="20"/>
        </w:rPr>
        <w:t xml:space="preserve"> документов</w:t>
      </w:r>
      <w:r w:rsidRPr="00893B82">
        <w:rPr>
          <w:i/>
          <w:sz w:val="20"/>
        </w:rPr>
        <w:t xml:space="preserve"> по</w:t>
      </w:r>
      <w:r w:rsidRPr="00893B82">
        <w:rPr>
          <w:sz w:val="20"/>
        </w:rPr>
        <w:t xml:space="preserve">дписывает приказ о завершении аттестации и утверждении отчета об аттестации, а также знакомит работника под роспись с результатами аттестации его рабочего места. Отчеты об аттестации хранятся у работодателя в течение сроков, установленных законодательством РФ. </w:t>
      </w:r>
    </w:p>
    <w:p w:rsidR="00565FFD" w:rsidRPr="00C5457F" w:rsidRDefault="00565FFD" w:rsidP="00893B82">
      <w:pPr>
        <w:pStyle w:val="ac"/>
        <w:rPr>
          <w:b/>
          <w:sz w:val="20"/>
          <w:u w:val="single"/>
        </w:rPr>
      </w:pPr>
      <w:r w:rsidRPr="00C5457F">
        <w:rPr>
          <w:b/>
          <w:sz w:val="20"/>
          <w:u w:val="single"/>
        </w:rPr>
        <w:t>К сведению.</w:t>
      </w:r>
    </w:p>
    <w:p w:rsidR="0051296F" w:rsidRPr="00893B82" w:rsidRDefault="007136B6" w:rsidP="00893B82">
      <w:pPr>
        <w:pStyle w:val="ac"/>
        <w:rPr>
          <w:sz w:val="20"/>
        </w:rPr>
      </w:pPr>
      <w:proofErr w:type="gramStart"/>
      <w:r w:rsidRPr="00893B82">
        <w:rPr>
          <w:sz w:val="20"/>
        </w:rPr>
        <w:t>Документы (положения, протоколы, решения, предложения, заключения, перечни стандартов и норм, перечни рабочих мест, обоснования, данные, информации, ведомости рабочих мест, карты аттестации рабочих мест, планы) об аттестации рабочих мест по условиям труда</w:t>
      </w:r>
      <w:r w:rsidR="00821485" w:rsidRPr="00893B82">
        <w:rPr>
          <w:sz w:val="20"/>
        </w:rPr>
        <w:t xml:space="preserve"> хранятся в соответствии с приказом Минкультуры </w:t>
      </w:r>
      <w:r w:rsidR="0051296F" w:rsidRPr="00893B82">
        <w:rPr>
          <w:sz w:val="20"/>
        </w:rPr>
        <w:t xml:space="preserve">России </w:t>
      </w:r>
      <w:r w:rsidRPr="00893B82">
        <w:rPr>
          <w:sz w:val="20"/>
        </w:rPr>
        <w:t xml:space="preserve"> </w:t>
      </w:r>
      <w:r w:rsidR="00352C13" w:rsidRPr="00893B82">
        <w:rPr>
          <w:sz w:val="20"/>
        </w:rPr>
        <w:t>от 25 августа 2010г. № 558 соответственно - 75 лет (при наличии вредных и опасных производственных факторов на рабочих местах)</w:t>
      </w:r>
      <w:r w:rsidR="003C1FB5" w:rsidRPr="00893B82">
        <w:rPr>
          <w:sz w:val="20"/>
        </w:rPr>
        <w:t xml:space="preserve"> и 45 лет (при</w:t>
      </w:r>
      <w:proofErr w:type="gramEnd"/>
      <w:r w:rsidR="003C1FB5" w:rsidRPr="00893B82">
        <w:rPr>
          <w:sz w:val="20"/>
        </w:rPr>
        <w:t xml:space="preserve"> </w:t>
      </w:r>
      <w:proofErr w:type="gramStart"/>
      <w:r w:rsidR="003C1FB5" w:rsidRPr="00893B82">
        <w:rPr>
          <w:sz w:val="20"/>
        </w:rPr>
        <w:t>отсутствии</w:t>
      </w:r>
      <w:proofErr w:type="gramEnd"/>
      <w:r w:rsidR="003C1FB5" w:rsidRPr="00893B82">
        <w:rPr>
          <w:sz w:val="20"/>
        </w:rPr>
        <w:t xml:space="preserve"> таковых).</w:t>
      </w:r>
      <w:r w:rsidR="00352C13" w:rsidRPr="00893B82">
        <w:rPr>
          <w:sz w:val="20"/>
        </w:rPr>
        <w:t xml:space="preserve"> </w:t>
      </w:r>
    </w:p>
    <w:p w:rsidR="00A022D8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Место и порядок хранения отчетов определяет сам работодатель.</w:t>
      </w:r>
    </w:p>
    <w:p w:rsidR="00A022D8" w:rsidRPr="00893B82" w:rsidRDefault="00A022D8" w:rsidP="00893B82">
      <w:pPr>
        <w:pStyle w:val="ac"/>
        <w:rPr>
          <w:sz w:val="20"/>
        </w:rPr>
      </w:pPr>
      <w:r w:rsidRPr="00893B82">
        <w:rPr>
          <w:sz w:val="20"/>
        </w:rPr>
        <w:t>После проведения аттестации работодатель в течение</w:t>
      </w:r>
      <w:r w:rsidRPr="00893B82">
        <w:rPr>
          <w:i/>
          <w:sz w:val="20"/>
        </w:rPr>
        <w:t xml:space="preserve"> 10 календарных дней </w:t>
      </w:r>
      <w:proofErr w:type="gramStart"/>
      <w:r w:rsidRPr="00893B82">
        <w:rPr>
          <w:sz w:val="20"/>
        </w:rPr>
        <w:t>с даты издания</w:t>
      </w:r>
      <w:proofErr w:type="gramEnd"/>
      <w:r w:rsidRPr="00893B82">
        <w:rPr>
          <w:sz w:val="20"/>
        </w:rPr>
        <w:t xml:space="preserve"> приказа о завершении аттестации и утверждении отчета об аттестации направляет сводную ведомость результатов аттестации рабочих мест по условиям труда и сведения об аттестующей организации в государственную</w:t>
      </w:r>
      <w:r w:rsidR="002814F2" w:rsidRPr="00893B82">
        <w:rPr>
          <w:sz w:val="20"/>
        </w:rPr>
        <w:t xml:space="preserve"> инспекцию труда в субъекте РФ.</w:t>
      </w:r>
      <w:r w:rsidRPr="00893B82">
        <w:rPr>
          <w:sz w:val="20"/>
        </w:rPr>
        <w:br/>
        <w:t xml:space="preserve">Ответственность работодателя за </w:t>
      </w:r>
      <w:proofErr w:type="spellStart"/>
      <w:r w:rsidRPr="00893B82">
        <w:rPr>
          <w:sz w:val="20"/>
        </w:rPr>
        <w:t>непроведение</w:t>
      </w:r>
      <w:proofErr w:type="spellEnd"/>
      <w:r w:rsidRPr="00893B82">
        <w:rPr>
          <w:sz w:val="20"/>
        </w:rPr>
        <w:t xml:space="preserve"> АРМ</w:t>
      </w:r>
    </w:p>
    <w:p w:rsidR="00FF3768" w:rsidRPr="00893B82" w:rsidRDefault="00020ED2" w:rsidP="00893B82">
      <w:pPr>
        <w:pStyle w:val="ac"/>
        <w:rPr>
          <w:sz w:val="20"/>
        </w:rPr>
      </w:pPr>
      <w:proofErr w:type="gramStart"/>
      <w:r w:rsidRPr="00893B82">
        <w:rPr>
          <w:sz w:val="20"/>
        </w:rPr>
        <w:t>За неисполнение обязанности по проведению  аттестации рабочих мест по условиям труда</w:t>
      </w:r>
      <w:r w:rsidR="009E3EEA" w:rsidRPr="00893B82">
        <w:rPr>
          <w:sz w:val="20"/>
        </w:rPr>
        <w:t>,</w:t>
      </w:r>
      <w:r w:rsidRPr="00893B82">
        <w:rPr>
          <w:sz w:val="20"/>
        </w:rPr>
        <w:t xml:space="preserve"> предусмотренной статьей 209 Трудового кодекса РФ</w:t>
      </w:r>
      <w:r w:rsidR="009E3EEA" w:rsidRPr="00893B82">
        <w:rPr>
          <w:sz w:val="20"/>
        </w:rPr>
        <w:t>,</w:t>
      </w:r>
      <w:r w:rsidRPr="00893B82">
        <w:rPr>
          <w:sz w:val="20"/>
        </w:rPr>
        <w:t xml:space="preserve"> работодатель или организация могут быть привлечены к административной ответственности (штрафу)</w:t>
      </w:r>
      <w:r w:rsidR="00A022D8" w:rsidRPr="00893B82">
        <w:rPr>
          <w:sz w:val="20"/>
        </w:rPr>
        <w:t xml:space="preserve"> в размере от 1</w:t>
      </w:r>
      <w:r w:rsidRPr="00893B82">
        <w:rPr>
          <w:sz w:val="20"/>
        </w:rPr>
        <w:t>,</w:t>
      </w:r>
      <w:r w:rsidR="00A022D8" w:rsidRPr="00893B82">
        <w:rPr>
          <w:sz w:val="20"/>
        </w:rPr>
        <w:t>0 до 5</w:t>
      </w:r>
      <w:r w:rsidRPr="00893B82">
        <w:rPr>
          <w:sz w:val="20"/>
        </w:rPr>
        <w:t>,</w:t>
      </w:r>
      <w:r w:rsidR="00A022D8" w:rsidRPr="00893B82">
        <w:rPr>
          <w:sz w:val="20"/>
        </w:rPr>
        <w:t>0</w:t>
      </w:r>
      <w:r w:rsidRPr="00893B82">
        <w:rPr>
          <w:sz w:val="20"/>
        </w:rPr>
        <w:t xml:space="preserve"> тыс.</w:t>
      </w:r>
      <w:r w:rsidR="00A022D8" w:rsidRPr="00893B82">
        <w:rPr>
          <w:sz w:val="20"/>
        </w:rPr>
        <w:t xml:space="preserve"> рублей; организаци</w:t>
      </w:r>
      <w:r w:rsidRPr="00893B82">
        <w:rPr>
          <w:sz w:val="20"/>
        </w:rPr>
        <w:t>я</w:t>
      </w:r>
      <w:r w:rsidR="00A022D8" w:rsidRPr="00893B82">
        <w:rPr>
          <w:sz w:val="20"/>
        </w:rPr>
        <w:t xml:space="preserve"> </w:t>
      </w:r>
      <w:r w:rsidR="009E3EEA" w:rsidRPr="00893B82">
        <w:rPr>
          <w:sz w:val="20"/>
        </w:rPr>
        <w:t>-</w:t>
      </w:r>
      <w:r w:rsidR="00A022D8" w:rsidRPr="00893B82">
        <w:rPr>
          <w:sz w:val="20"/>
        </w:rPr>
        <w:t xml:space="preserve"> от 30</w:t>
      </w:r>
      <w:r w:rsidRPr="00893B82">
        <w:rPr>
          <w:sz w:val="20"/>
        </w:rPr>
        <w:t>,0</w:t>
      </w:r>
      <w:r w:rsidR="00A022D8" w:rsidRPr="00893B82">
        <w:rPr>
          <w:sz w:val="20"/>
        </w:rPr>
        <w:t xml:space="preserve"> до 50</w:t>
      </w:r>
      <w:r w:rsidRPr="00893B82">
        <w:rPr>
          <w:sz w:val="20"/>
        </w:rPr>
        <w:t>,0</w:t>
      </w:r>
      <w:r w:rsidR="00A022D8" w:rsidRPr="00893B82">
        <w:rPr>
          <w:sz w:val="20"/>
        </w:rPr>
        <w:t xml:space="preserve"> </w:t>
      </w:r>
      <w:r w:rsidRPr="00893B82">
        <w:rPr>
          <w:sz w:val="20"/>
        </w:rPr>
        <w:t>тыс.</w:t>
      </w:r>
      <w:r w:rsidR="00A022D8" w:rsidRPr="00893B82">
        <w:rPr>
          <w:sz w:val="20"/>
        </w:rPr>
        <w:t xml:space="preserve"> рублей или административное приостановление деятельности на срок до 90 суток. </w:t>
      </w:r>
      <w:proofErr w:type="gramEnd"/>
    </w:p>
    <w:p w:rsidR="00FF3768" w:rsidRPr="00893B82" w:rsidRDefault="00FF3768" w:rsidP="00893B82">
      <w:pPr>
        <w:pStyle w:val="ac"/>
        <w:rPr>
          <w:rFonts w:cs="Arial"/>
          <w:sz w:val="20"/>
        </w:rPr>
      </w:pPr>
    </w:p>
    <w:p w:rsidR="00401D98" w:rsidRPr="00C5457F" w:rsidRDefault="00401D98" w:rsidP="00893B82">
      <w:pPr>
        <w:pStyle w:val="ac"/>
        <w:rPr>
          <w:b/>
          <w:sz w:val="20"/>
        </w:rPr>
      </w:pPr>
      <w:r w:rsidRPr="00C5457F">
        <w:rPr>
          <w:b/>
          <w:sz w:val="20"/>
        </w:rPr>
        <w:t>Приложение 1</w:t>
      </w:r>
    </w:p>
    <w:p w:rsidR="007255B4" w:rsidRPr="00893B82" w:rsidRDefault="00812972" w:rsidP="00893B82">
      <w:pPr>
        <w:pStyle w:val="ac"/>
        <w:rPr>
          <w:sz w:val="20"/>
        </w:rPr>
      </w:pPr>
      <w:r w:rsidRPr="00893B82">
        <w:rPr>
          <w:sz w:val="20"/>
        </w:rPr>
        <w:t>Приказ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Наименование образовательного учреждения 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ПРИКАЗ 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от «___» _________ 201__г. № _______ 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О проведении аттестации рабочих мест по условиям труда 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В соответствии со ст. 212 Трудового кодекса Российской Федерации и в целях реализации приказа Минздравсоцразвития России от 26 апреля 2011 г. № 342н «Об утверждении Порядка проведения аттестации рабочих мест по условиям труда» приказываю: 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1. Провести аттестацию рабочих мест по условиям труда в структурных подразделениях образовательного учреждения __________________________ в соответствии с новым Порядком. 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Сроки проведения аттестации: с «__»_____________201___г. по «__»____________201___г. 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2. Создать совместно с </w:t>
      </w:r>
      <w:r w:rsidR="007F158D" w:rsidRPr="00893B82">
        <w:rPr>
          <w:sz w:val="20"/>
        </w:rPr>
        <w:t>а</w:t>
      </w:r>
      <w:r w:rsidRPr="00893B82">
        <w:rPr>
          <w:sz w:val="20"/>
        </w:rPr>
        <w:t>ттестующей организацией (указать наименование) аттестационную комиссию: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__________________ ___________________ Ф.И.О. Должность ___________________ ____________________ Ф.И.О. Должность ___________________ _____________________ Ф.И.О. Должность 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>3. Председателем аттестационной комиссии назначить: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>__________________ ___________________ Ф.И.О. Должность ______________________________________________________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4. Аттестационной комиссии в соответствии с функциональными обязанностями, </w:t>
      </w:r>
      <w:proofErr w:type="gramStart"/>
      <w:r w:rsidRPr="00893B82">
        <w:rPr>
          <w:sz w:val="20"/>
        </w:rPr>
        <w:t>предусмотренных</w:t>
      </w:r>
      <w:proofErr w:type="gramEnd"/>
      <w:r w:rsidRPr="00893B82">
        <w:rPr>
          <w:sz w:val="20"/>
        </w:rPr>
        <w:t xml:space="preserve"> Порядком: 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 4.1. Подготовить комплект необходимых для проведения аттестации нормативных правовых и локальных нормативных актов, организационно-распорядительные и методические документы и организовать их изучение.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4.2. Составить перечень рабочих мест, подлежащих аттестации с учетом  проведения инструментальных измерений фактических значений вредных и опасных производственных факторов,  травмоопасности рабочих мест и обеспечения работников спецодеждой, специальной обувью и другими средствами индивидуальной защиты. 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 4.3. Организовать проведение аттестации в соответствии с договором и по графику,   согласованному с  аккредитованной Аттестующей организацией и осуществлять </w:t>
      </w:r>
      <w:proofErr w:type="gramStart"/>
      <w:r w:rsidRPr="00893B82">
        <w:rPr>
          <w:sz w:val="20"/>
        </w:rPr>
        <w:t>контроль за</w:t>
      </w:r>
      <w:proofErr w:type="gramEnd"/>
      <w:r w:rsidRPr="00893B82">
        <w:rPr>
          <w:sz w:val="20"/>
        </w:rPr>
        <w:t xml:space="preserve"> ходом ее проведения.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lastRenderedPageBreak/>
        <w:t xml:space="preserve"> 4.4. Обобщить материалы аттестации с составлением акта выполнения работ по аттестации рабочих мест по условиям труда.</w:t>
      </w:r>
    </w:p>
    <w:p w:rsidR="007255B4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 4.5. Подготовить план мероприятий по улучшению и оздоровлению условий труда  и после согласования с комитетом (комиссией) по охране труда и профсоюзным комитетом  представить мне на утверждение. </w:t>
      </w:r>
    </w:p>
    <w:p w:rsidR="00FF3768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5. </w:t>
      </w:r>
      <w:proofErr w:type="gramStart"/>
      <w:r w:rsidRPr="00893B82">
        <w:rPr>
          <w:sz w:val="20"/>
        </w:rPr>
        <w:t>Контроль за</w:t>
      </w:r>
      <w:proofErr w:type="gramEnd"/>
      <w:r w:rsidRPr="00893B82">
        <w:rPr>
          <w:sz w:val="20"/>
        </w:rPr>
        <w:t xml:space="preserve"> выполнением приказа оставляю за собой.</w:t>
      </w:r>
    </w:p>
    <w:p w:rsidR="00020ED2" w:rsidRPr="00893B82" w:rsidRDefault="007255B4" w:rsidP="00893B82">
      <w:pPr>
        <w:pStyle w:val="ac"/>
        <w:rPr>
          <w:sz w:val="20"/>
        </w:rPr>
      </w:pPr>
      <w:r w:rsidRPr="00893B82">
        <w:rPr>
          <w:sz w:val="20"/>
        </w:rPr>
        <w:t xml:space="preserve">  Руководитель образовательного учреждения ________ __________________  Подпись </w:t>
      </w:r>
    </w:p>
    <w:p w:rsidR="009E3EEA" w:rsidRPr="00C5457F" w:rsidRDefault="009E3EEA" w:rsidP="00893B82">
      <w:pPr>
        <w:pStyle w:val="ac"/>
        <w:rPr>
          <w:b/>
          <w:sz w:val="20"/>
        </w:rPr>
      </w:pPr>
      <w:r w:rsidRPr="00C5457F">
        <w:rPr>
          <w:b/>
          <w:sz w:val="20"/>
        </w:rPr>
        <w:t>Приложение 2</w:t>
      </w:r>
    </w:p>
    <w:p w:rsidR="009E3EEA" w:rsidRPr="00893B82" w:rsidRDefault="009E3EEA" w:rsidP="00893B82">
      <w:pPr>
        <w:pStyle w:val="ac"/>
        <w:rPr>
          <w:sz w:val="20"/>
        </w:rPr>
      </w:pPr>
      <w:r w:rsidRPr="00893B82">
        <w:rPr>
          <w:sz w:val="20"/>
        </w:rPr>
        <w:t>Перечень нормативных правовых документов, регламентирующих проведение аттестации рабочих мест по условиям труда (АРМ)</w:t>
      </w:r>
    </w:p>
    <w:p w:rsidR="009E3EEA" w:rsidRPr="00893B82" w:rsidRDefault="009E3EEA" w:rsidP="00893B82">
      <w:pPr>
        <w:pStyle w:val="ac"/>
        <w:rPr>
          <w:sz w:val="20"/>
        </w:rPr>
      </w:pPr>
      <w:r w:rsidRPr="00893B82">
        <w:rPr>
          <w:sz w:val="20"/>
        </w:rPr>
        <w:t>1. Статья 212 Трудового кодекса Российской Федерации (Собрание законодательства Российской Федерации, 2002, №1(ч.1), ст. 3; 2004, №35, ст. 3607; 2006, №27, ст. 2878; 2008, № 30 (ч.1), ст. 3613; 2009, № 1, ст. 21).</w:t>
      </w:r>
    </w:p>
    <w:p w:rsidR="009E3EEA" w:rsidRPr="00893B82" w:rsidRDefault="009E3EEA" w:rsidP="00893B82">
      <w:pPr>
        <w:pStyle w:val="ac"/>
        <w:rPr>
          <w:sz w:val="20"/>
        </w:rPr>
      </w:pPr>
      <w:r w:rsidRPr="00893B82">
        <w:rPr>
          <w:sz w:val="20"/>
        </w:rPr>
        <w:t xml:space="preserve">2. Приказ </w:t>
      </w:r>
      <w:proofErr w:type="spellStart"/>
      <w:r w:rsidRPr="00893B82">
        <w:rPr>
          <w:sz w:val="20"/>
        </w:rPr>
        <w:t>Минздравсоцразвития</w:t>
      </w:r>
      <w:proofErr w:type="spellEnd"/>
      <w:r w:rsidRPr="00893B82">
        <w:rPr>
          <w:sz w:val="20"/>
        </w:rPr>
        <w:t xml:space="preserve"> </w:t>
      </w:r>
      <w:proofErr w:type="spellStart"/>
      <w:r w:rsidRPr="00893B82">
        <w:rPr>
          <w:sz w:val="20"/>
        </w:rPr>
        <w:t>Россииот</w:t>
      </w:r>
      <w:proofErr w:type="spellEnd"/>
      <w:r w:rsidRPr="00893B82">
        <w:rPr>
          <w:sz w:val="20"/>
        </w:rPr>
        <w:t xml:space="preserve"> 26 апреля </w:t>
      </w:r>
      <w:smartTag w:uri="urn:schemas-microsoft-com:office:smarttags" w:element="metricconverter">
        <w:smartTagPr>
          <w:attr w:name="ProductID" w:val="2011 г"/>
        </w:smartTagPr>
        <w:r w:rsidRPr="00893B82">
          <w:rPr>
            <w:sz w:val="20"/>
          </w:rPr>
          <w:t>2011 г</w:t>
        </w:r>
      </w:smartTag>
      <w:r w:rsidRPr="00893B82">
        <w:rPr>
          <w:sz w:val="20"/>
        </w:rPr>
        <w:t xml:space="preserve">. № 342н «Об утверждении Порядка проведения аттестации рабочих мест по условиям труда».Зарегистрирован в Минюсте РФ 9 июня 2011 </w:t>
      </w:r>
      <w:proofErr w:type="spellStart"/>
      <w:r w:rsidRPr="00893B82">
        <w:rPr>
          <w:sz w:val="20"/>
        </w:rPr>
        <w:t>г</w:t>
      </w:r>
      <w:proofErr w:type="gramStart"/>
      <w:r w:rsidRPr="00893B82">
        <w:rPr>
          <w:sz w:val="20"/>
        </w:rPr>
        <w:t>.Р</w:t>
      </w:r>
      <w:proofErr w:type="gramEnd"/>
      <w:r w:rsidRPr="00893B82">
        <w:rPr>
          <w:sz w:val="20"/>
        </w:rPr>
        <w:t>ег</w:t>
      </w:r>
      <w:proofErr w:type="spellEnd"/>
      <w:r w:rsidRPr="00893B82">
        <w:rPr>
          <w:sz w:val="20"/>
        </w:rPr>
        <w:t>. № 20963.</w:t>
      </w:r>
    </w:p>
    <w:p w:rsidR="009E3EEA" w:rsidRPr="00893B82" w:rsidRDefault="009E3EEA" w:rsidP="00893B82">
      <w:pPr>
        <w:pStyle w:val="ac"/>
        <w:rPr>
          <w:sz w:val="20"/>
        </w:rPr>
      </w:pPr>
      <w:r w:rsidRPr="00893B82">
        <w:rPr>
          <w:sz w:val="20"/>
        </w:rPr>
        <w:t xml:space="preserve">3. </w:t>
      </w:r>
      <w:proofErr w:type="gramStart"/>
      <w:r w:rsidRPr="00893B82">
        <w:rPr>
          <w:sz w:val="20"/>
        </w:rPr>
        <w:t xml:space="preserve">Приказ Минздравсоцразвития России от 1 апреля </w:t>
      </w:r>
      <w:smartTag w:uri="urn:schemas-microsoft-com:office:smarttags" w:element="metricconverter">
        <w:smartTagPr>
          <w:attr w:name="ProductID" w:val="2010 г"/>
        </w:smartTagPr>
        <w:r w:rsidRPr="00893B82">
          <w:rPr>
            <w:sz w:val="20"/>
          </w:rPr>
          <w:t>2010 г</w:t>
        </w:r>
      </w:smartTag>
      <w:r w:rsidRPr="00893B82">
        <w:rPr>
          <w:sz w:val="20"/>
        </w:rPr>
        <w:t xml:space="preserve">. № 205н «Об утверждении перечня услуг в области охраны труда, для оказания которых необходима аккредитация, и Правил аккредитации организаций, оказывающих услуги в области охраны труда» (зарегистрирован Минюстом России 29 июня </w:t>
      </w:r>
      <w:smartTag w:uri="urn:schemas-microsoft-com:office:smarttags" w:element="metricconverter">
        <w:smartTagPr>
          <w:attr w:name="ProductID" w:val="2010 г"/>
        </w:smartTagPr>
        <w:r w:rsidRPr="00893B82">
          <w:rPr>
            <w:sz w:val="20"/>
          </w:rPr>
          <w:t>2010 г</w:t>
        </w:r>
      </w:smartTag>
      <w:r w:rsidRPr="00893B82">
        <w:rPr>
          <w:sz w:val="20"/>
        </w:rPr>
        <w:t xml:space="preserve">. № 17648), с изменениями, внесенными приказом Минздравсоцразвития России от 10 сентября </w:t>
      </w:r>
      <w:r w:rsidRPr="00893B82">
        <w:rPr>
          <w:sz w:val="20"/>
        </w:rPr>
        <w:br/>
        <w:t>2010 г. № 794н «О внесении изменений в приказ Минздравсоцразвития России от</w:t>
      </w:r>
      <w:proofErr w:type="gramEnd"/>
      <w:r w:rsidRPr="00893B82">
        <w:rPr>
          <w:sz w:val="20"/>
        </w:rPr>
        <w:t xml:space="preserve"> 1 апреля </w:t>
      </w:r>
      <w:smartTag w:uri="urn:schemas-microsoft-com:office:smarttags" w:element="metricconverter">
        <w:smartTagPr>
          <w:attr w:name="ProductID" w:val="2010 г"/>
        </w:smartTagPr>
        <w:r w:rsidRPr="00893B82">
          <w:rPr>
            <w:sz w:val="20"/>
          </w:rPr>
          <w:t>2010 г</w:t>
        </w:r>
      </w:smartTag>
      <w:r w:rsidRPr="00893B82">
        <w:rPr>
          <w:sz w:val="20"/>
        </w:rPr>
        <w:t xml:space="preserve">. № 205н «Об утверждении перечня услуг в области охраны труда, для оказания которых необходима аккредитация, и правил аккредитации организаций, оказывающих услуги в области охраны труда» (зарегистрирован Минюстом России 4 октября </w:t>
      </w:r>
      <w:smartTag w:uri="urn:schemas-microsoft-com:office:smarttags" w:element="metricconverter">
        <w:smartTagPr>
          <w:attr w:name="ProductID" w:val="2010 г"/>
        </w:smartTagPr>
        <w:r w:rsidRPr="00893B82">
          <w:rPr>
            <w:sz w:val="20"/>
          </w:rPr>
          <w:t>2010 г</w:t>
        </w:r>
      </w:smartTag>
      <w:r w:rsidRPr="00893B82">
        <w:rPr>
          <w:sz w:val="20"/>
        </w:rPr>
        <w:t>. № 18605).</w:t>
      </w:r>
    </w:p>
    <w:p w:rsidR="009E3EEA" w:rsidRPr="00893B82" w:rsidRDefault="009E3EEA" w:rsidP="00893B82">
      <w:pPr>
        <w:pStyle w:val="ac"/>
        <w:rPr>
          <w:sz w:val="20"/>
        </w:rPr>
      </w:pPr>
      <w:r w:rsidRPr="00893B82">
        <w:rPr>
          <w:sz w:val="20"/>
        </w:rPr>
        <w:t xml:space="preserve">4.Постановление Правительства Российской Федерации от 31 октября </w:t>
      </w:r>
      <w:smartTag w:uri="urn:schemas-microsoft-com:office:smarttags" w:element="metricconverter">
        <w:smartTagPr>
          <w:attr w:name="ProductID" w:val="2002 г"/>
        </w:smartTagPr>
        <w:r w:rsidRPr="00893B82">
          <w:rPr>
            <w:sz w:val="20"/>
          </w:rPr>
          <w:t>2002 г</w:t>
        </w:r>
      </w:smartTag>
      <w:r w:rsidRPr="00893B82">
        <w:rPr>
          <w:sz w:val="20"/>
        </w:rPr>
        <w:t>. № 787 «О порядке утверждения Единого тарифно-квалификационного справочника работ и профессий рабочих, Единого квалификационного справочника должностей руководителей, специалистов и служащих» (Собрание законодательства Российской Федерации, 2002, № 44, ст. 4399; 2003, № 52 (ч. 2), ст. 5066).</w:t>
      </w:r>
    </w:p>
    <w:p w:rsidR="009E3EEA" w:rsidRPr="00893B82" w:rsidRDefault="009E3EEA" w:rsidP="00893B82">
      <w:pPr>
        <w:pStyle w:val="ac"/>
        <w:rPr>
          <w:sz w:val="20"/>
        </w:rPr>
      </w:pPr>
      <w:r w:rsidRPr="00893B82">
        <w:rPr>
          <w:sz w:val="20"/>
        </w:rPr>
        <w:t xml:space="preserve">5 Постановление Минтруда России и Минобразования России от 13 января </w:t>
      </w:r>
      <w:smartTag w:uri="urn:schemas-microsoft-com:office:smarttags" w:element="metricconverter">
        <w:smartTagPr>
          <w:attr w:name="ProductID" w:val="2003 г"/>
        </w:smartTagPr>
        <w:r w:rsidRPr="00893B82">
          <w:rPr>
            <w:sz w:val="20"/>
          </w:rPr>
          <w:t>2003 г</w:t>
        </w:r>
      </w:smartTag>
      <w:r w:rsidRPr="00893B82">
        <w:rPr>
          <w:sz w:val="20"/>
        </w:rPr>
        <w:t xml:space="preserve">. № 1/29 «Об утверждении Порядка обучения по охране труда и проверки </w:t>
      </w:r>
      <w:proofErr w:type="gramStart"/>
      <w:r w:rsidRPr="00893B82">
        <w:rPr>
          <w:sz w:val="20"/>
        </w:rPr>
        <w:t>знаний требований охраны труда работников</w:t>
      </w:r>
      <w:proofErr w:type="gramEnd"/>
      <w:r w:rsidRPr="00893B82">
        <w:rPr>
          <w:sz w:val="20"/>
        </w:rPr>
        <w:t xml:space="preserve"> организаций» (зарегистрирован Минюстом России 12 февраля </w:t>
      </w:r>
      <w:smartTag w:uri="urn:schemas-microsoft-com:office:smarttags" w:element="metricconverter">
        <w:smartTagPr>
          <w:attr w:name="ProductID" w:val="2003 г"/>
        </w:smartTagPr>
        <w:r w:rsidRPr="00893B82">
          <w:rPr>
            <w:sz w:val="20"/>
          </w:rPr>
          <w:t>2003 г</w:t>
        </w:r>
      </w:smartTag>
      <w:r w:rsidRPr="00893B82">
        <w:rPr>
          <w:sz w:val="20"/>
        </w:rPr>
        <w:t>. № 4209).</w:t>
      </w:r>
    </w:p>
    <w:p w:rsidR="009E3EEA" w:rsidRPr="00893B82" w:rsidRDefault="009E3EEA" w:rsidP="00893B82">
      <w:pPr>
        <w:pStyle w:val="ac"/>
        <w:rPr>
          <w:sz w:val="20"/>
        </w:rPr>
      </w:pPr>
      <w:r w:rsidRPr="00893B82">
        <w:rPr>
          <w:sz w:val="20"/>
        </w:rPr>
        <w:t xml:space="preserve">6. </w:t>
      </w:r>
      <w:proofErr w:type="gramStart"/>
      <w:r w:rsidRPr="00893B82">
        <w:rPr>
          <w:sz w:val="20"/>
        </w:rPr>
        <w:t xml:space="preserve">Приказ Минздравсоцразвития России от 1 июня </w:t>
      </w:r>
      <w:smartTag w:uri="urn:schemas-microsoft-com:office:smarttags" w:element="metricconverter">
        <w:smartTagPr>
          <w:attr w:name="ProductID" w:val="2009 г"/>
        </w:smartTagPr>
        <w:r w:rsidRPr="00893B82">
          <w:rPr>
            <w:sz w:val="20"/>
          </w:rPr>
          <w:t>2009 г</w:t>
        </w:r>
      </w:smartTag>
      <w:r w:rsidRPr="00893B82">
        <w:rPr>
          <w:sz w:val="20"/>
        </w:rPr>
        <w:t xml:space="preserve">. № 290н «Об утверждении Межотраслевых правил обеспечения работников специальной одеждой, специальной обувью и другими средствами индивидуальной защиты» (зарегистрирован Минюстом России 10 сентября </w:t>
      </w:r>
      <w:smartTag w:uri="urn:schemas-microsoft-com:office:smarttags" w:element="metricconverter">
        <w:smartTagPr>
          <w:attr w:name="ProductID" w:val="2009 г"/>
        </w:smartTagPr>
        <w:r w:rsidRPr="00893B82">
          <w:rPr>
            <w:sz w:val="20"/>
          </w:rPr>
          <w:t>2009 г</w:t>
        </w:r>
      </w:smartTag>
      <w:r w:rsidRPr="00893B82">
        <w:rPr>
          <w:sz w:val="20"/>
        </w:rPr>
        <w:t>. № 14742), с изменениям, внесенными приказом Минздравсоцразвития России от 27 января 2010 г. № 28н (зарегистрирован в Минюсте России 1 марта 2010 г., № 16530).   </w:t>
      </w:r>
      <w:proofErr w:type="gramEnd"/>
    </w:p>
    <w:p w:rsidR="009E3EEA" w:rsidRPr="00893B82" w:rsidRDefault="009E3EEA" w:rsidP="00893B82">
      <w:pPr>
        <w:pStyle w:val="ac"/>
        <w:rPr>
          <w:sz w:val="20"/>
        </w:rPr>
      </w:pPr>
      <w:r w:rsidRPr="00893B82">
        <w:rPr>
          <w:sz w:val="20"/>
        </w:rPr>
        <w:t>7. Приказ Минздравсоцразвития России от 01 октября 2008г. № 541н</w:t>
      </w:r>
      <w:proofErr w:type="gramStart"/>
      <w:r w:rsidRPr="00893B82">
        <w:rPr>
          <w:sz w:val="20"/>
        </w:rPr>
        <w:t>"О</w:t>
      </w:r>
      <w:proofErr w:type="gramEnd"/>
      <w:r w:rsidRPr="00893B82">
        <w:rPr>
          <w:sz w:val="20"/>
        </w:rPr>
        <w:t>б утверждении Типовых норм бесплатной выдачи сертифицированной специальной одежды, специальной обуви и других средств индивидуальной защиты работникам сквозных профессий и должностей всех отраслей экономики,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загрязнением".</w:t>
      </w:r>
    </w:p>
    <w:p w:rsidR="009E3EEA" w:rsidRPr="00893B82" w:rsidRDefault="009E3EEA" w:rsidP="00893B82">
      <w:pPr>
        <w:pStyle w:val="ac"/>
        <w:rPr>
          <w:sz w:val="20"/>
        </w:rPr>
      </w:pPr>
      <w:proofErr w:type="gramStart"/>
      <w:r w:rsidRPr="00893B82">
        <w:rPr>
          <w:sz w:val="20"/>
        </w:rPr>
        <w:t>8.Приказ Минздравсоцразвития России от 12 апреля 2011 г.№</w:t>
      </w:r>
      <w:r w:rsidR="00FF3768" w:rsidRPr="00893B82">
        <w:rPr>
          <w:sz w:val="20"/>
        </w:rPr>
        <w:t xml:space="preserve"> </w:t>
      </w:r>
      <w:r w:rsidRPr="00893B82">
        <w:rPr>
          <w:sz w:val="20"/>
        </w:rPr>
        <w:t>302н «Об утверждении перечней вредных и (или) опасных производственных факторов и работ, при выполнении которых проводятся предварительные и периодические медицинские осмотры (обследования), и Порядка проведения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труда».</w:t>
      </w:r>
      <w:proofErr w:type="gramEnd"/>
    </w:p>
    <w:p w:rsidR="009E3EEA" w:rsidRPr="00893B82" w:rsidRDefault="009E3EEA" w:rsidP="00893B82">
      <w:pPr>
        <w:pStyle w:val="ac"/>
        <w:rPr>
          <w:sz w:val="20"/>
        </w:rPr>
      </w:pPr>
      <w:r w:rsidRPr="00893B82">
        <w:rPr>
          <w:sz w:val="20"/>
        </w:rPr>
        <w:t>9.Постановления Правительства РФ от 20.11.2008 г. № 870"Об установлении сокращенной продолжительности рабочего времени, ежегодного дополнительного оплачиваемого отпуска, повышенной оплаты труда работникам, занятым на тяжелых работах, работах с вредными и (или) опасными и иными особыми</w:t>
      </w:r>
      <w:r w:rsidR="00FF3768" w:rsidRPr="00893B82">
        <w:rPr>
          <w:sz w:val="20"/>
        </w:rPr>
        <w:t xml:space="preserve"> </w:t>
      </w:r>
      <w:r w:rsidRPr="00893B82">
        <w:rPr>
          <w:sz w:val="20"/>
        </w:rPr>
        <w:t>условиями труда"</w:t>
      </w:r>
    </w:p>
    <w:p w:rsidR="009E3EEA" w:rsidRPr="00893B82" w:rsidRDefault="009E3EEA" w:rsidP="00893B82">
      <w:pPr>
        <w:pStyle w:val="ac"/>
        <w:rPr>
          <w:sz w:val="20"/>
        </w:rPr>
      </w:pPr>
      <w:r w:rsidRPr="00893B82">
        <w:rPr>
          <w:sz w:val="20"/>
        </w:rPr>
        <w:t xml:space="preserve">10.P 2.2.2006 – 05 «Руководство по гигиенической </w:t>
      </w:r>
      <w:proofErr w:type="spellStart"/>
      <w:r w:rsidRPr="00893B82">
        <w:rPr>
          <w:sz w:val="20"/>
        </w:rPr>
        <w:t>оценкефакторов</w:t>
      </w:r>
      <w:proofErr w:type="spellEnd"/>
      <w:r w:rsidRPr="00893B82">
        <w:rPr>
          <w:sz w:val="20"/>
        </w:rPr>
        <w:t xml:space="preserve"> рабочей среды и </w:t>
      </w:r>
      <w:proofErr w:type="spellStart"/>
      <w:r w:rsidRPr="00893B82">
        <w:rPr>
          <w:sz w:val="20"/>
        </w:rPr>
        <w:t>трудовогопроцесса</w:t>
      </w:r>
      <w:proofErr w:type="gramStart"/>
      <w:r w:rsidRPr="00893B82">
        <w:rPr>
          <w:sz w:val="20"/>
        </w:rPr>
        <w:t>.К</w:t>
      </w:r>
      <w:proofErr w:type="gramEnd"/>
      <w:r w:rsidRPr="00893B82">
        <w:rPr>
          <w:sz w:val="20"/>
        </w:rPr>
        <w:t>ритерии</w:t>
      </w:r>
      <w:proofErr w:type="spellEnd"/>
      <w:r w:rsidRPr="00893B82">
        <w:rPr>
          <w:sz w:val="20"/>
        </w:rPr>
        <w:t xml:space="preserve"> и классификация условий труда».</w:t>
      </w:r>
    </w:p>
    <w:p w:rsidR="003F2DAE" w:rsidRPr="00893B82" w:rsidRDefault="009E3EEA" w:rsidP="00893B82">
      <w:pPr>
        <w:pStyle w:val="ac"/>
        <w:rPr>
          <w:sz w:val="20"/>
        </w:rPr>
      </w:pPr>
      <w:r w:rsidRPr="00893B82">
        <w:rPr>
          <w:sz w:val="20"/>
        </w:rPr>
        <w:t xml:space="preserve">11. Приказ </w:t>
      </w:r>
      <w:proofErr w:type="spellStart"/>
      <w:r w:rsidRPr="00893B82">
        <w:rPr>
          <w:sz w:val="20"/>
        </w:rPr>
        <w:t>Гособразования</w:t>
      </w:r>
      <w:proofErr w:type="spellEnd"/>
      <w:r w:rsidRPr="00893B82">
        <w:rPr>
          <w:sz w:val="20"/>
        </w:rPr>
        <w:t xml:space="preserve">  СССР  от 20.08.90 № 579 «Об утверждении Положения о порядке установления доплат за неблагоприятные условия труда и перечня работ, на которых устанавливаются доплаты за неблагоприятные условия труда работникам организаций и учреждений системы </w:t>
      </w:r>
      <w:proofErr w:type="spellStart"/>
      <w:r w:rsidRPr="00893B82">
        <w:rPr>
          <w:sz w:val="20"/>
        </w:rPr>
        <w:t>Гособразования</w:t>
      </w:r>
      <w:proofErr w:type="spellEnd"/>
      <w:r w:rsidRPr="00893B82">
        <w:rPr>
          <w:sz w:val="20"/>
        </w:rPr>
        <w:t xml:space="preserve"> СССР</w:t>
      </w:r>
      <w:proofErr w:type="gramStart"/>
      <w:r w:rsidRPr="00893B82">
        <w:rPr>
          <w:sz w:val="20"/>
        </w:rPr>
        <w:t>»(</w:t>
      </w:r>
      <w:proofErr w:type="gramEnd"/>
      <w:r w:rsidRPr="00893B82">
        <w:rPr>
          <w:sz w:val="20"/>
        </w:rPr>
        <w:t>с приложением Перечней работ с опасными (особо опасными), вредными (особо вредными) и тяжелыми (ос</w:t>
      </w:r>
      <w:r w:rsidR="002814F2" w:rsidRPr="00893B82">
        <w:rPr>
          <w:sz w:val="20"/>
        </w:rPr>
        <w:t>обо тяжелыми) условиями труда).</w:t>
      </w:r>
    </w:p>
    <w:p w:rsidR="002814F2" w:rsidRPr="00893B82" w:rsidRDefault="002814F2" w:rsidP="00893B82">
      <w:pPr>
        <w:pStyle w:val="ac"/>
        <w:rPr>
          <w:sz w:val="20"/>
        </w:rPr>
      </w:pPr>
    </w:p>
    <w:p w:rsidR="002814F2" w:rsidRPr="00893B82" w:rsidRDefault="002814F2" w:rsidP="00893B82">
      <w:pPr>
        <w:pStyle w:val="ac"/>
        <w:rPr>
          <w:sz w:val="20"/>
        </w:rPr>
      </w:pPr>
    </w:p>
    <w:p w:rsidR="00020ED2" w:rsidRPr="00C5457F" w:rsidRDefault="003F2DAE" w:rsidP="00893B82">
      <w:pPr>
        <w:pStyle w:val="ac"/>
        <w:rPr>
          <w:rFonts w:cs="Arial"/>
          <w:b/>
          <w:sz w:val="20"/>
        </w:rPr>
      </w:pPr>
      <w:r w:rsidRPr="00C5457F">
        <w:rPr>
          <w:b/>
          <w:sz w:val="20"/>
        </w:rPr>
        <w:t>Отдел охраны труда и здоровья ЦС Профсоюза</w:t>
      </w:r>
      <w:bookmarkEnd w:id="0"/>
    </w:p>
    <w:sectPr w:rsidR="00020ED2" w:rsidRPr="00C5457F" w:rsidSect="002814F2">
      <w:footerReference w:type="even" r:id="rId8"/>
      <w:footerReference w:type="default" r:id="rId9"/>
      <w:pgSz w:w="11906" w:h="16838"/>
      <w:pgMar w:top="426" w:right="850" w:bottom="851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54E2" w:rsidRDefault="00D654E2">
      <w:r>
        <w:separator/>
      </w:r>
    </w:p>
  </w:endnote>
  <w:endnote w:type="continuationSeparator" w:id="0">
    <w:p w:rsidR="00D654E2" w:rsidRDefault="00D654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639" w:rsidRDefault="00C66197" w:rsidP="00B7702A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206639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06639" w:rsidRDefault="00206639" w:rsidP="00206639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6639" w:rsidRDefault="00C66197" w:rsidP="00B7702A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206639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C5457F">
      <w:rPr>
        <w:rStyle w:val="a4"/>
        <w:noProof/>
      </w:rPr>
      <w:t>4</w:t>
    </w:r>
    <w:r>
      <w:rPr>
        <w:rStyle w:val="a4"/>
      </w:rPr>
      <w:fldChar w:fldCharType="end"/>
    </w:r>
  </w:p>
  <w:p w:rsidR="00206639" w:rsidRDefault="00206639" w:rsidP="00206639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54E2" w:rsidRDefault="00D654E2">
      <w:r>
        <w:separator/>
      </w:r>
    </w:p>
  </w:footnote>
  <w:footnote w:type="continuationSeparator" w:id="0">
    <w:p w:rsidR="00D654E2" w:rsidRDefault="00D654E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E1CC4"/>
    <w:multiLevelType w:val="hybridMultilevel"/>
    <w:tmpl w:val="865E57F8"/>
    <w:lvl w:ilvl="0" w:tplc="31249BBC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A4221C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5C49CA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A905132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604F404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14CA4C0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6DEB984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D0A39BC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6FA6F2A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3A7A0871"/>
    <w:multiLevelType w:val="hybridMultilevel"/>
    <w:tmpl w:val="90EC2890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9F2CE632" w:tentative="1">
      <w:start w:val="1"/>
      <w:numFmt w:val="bullet"/>
      <w:lvlText w:val=""/>
      <w:lvlJc w:val="left"/>
      <w:pPr>
        <w:tabs>
          <w:tab w:val="num" w:pos="1506"/>
        </w:tabs>
        <w:ind w:left="1506" w:hanging="360"/>
      </w:pPr>
      <w:rPr>
        <w:rFonts w:ascii="Symbol" w:hAnsi="Symbol" w:hint="default"/>
      </w:rPr>
    </w:lvl>
    <w:lvl w:ilvl="2" w:tplc="974A8498" w:tentative="1">
      <w:start w:val="1"/>
      <w:numFmt w:val="bullet"/>
      <w:lvlText w:val=""/>
      <w:lvlJc w:val="left"/>
      <w:pPr>
        <w:tabs>
          <w:tab w:val="num" w:pos="2226"/>
        </w:tabs>
        <w:ind w:left="2226" w:hanging="360"/>
      </w:pPr>
      <w:rPr>
        <w:rFonts w:ascii="Symbol" w:hAnsi="Symbol" w:hint="default"/>
      </w:rPr>
    </w:lvl>
    <w:lvl w:ilvl="3" w:tplc="230A969C" w:tentative="1">
      <w:start w:val="1"/>
      <w:numFmt w:val="bullet"/>
      <w:lvlText w:val=""/>
      <w:lvlJc w:val="left"/>
      <w:pPr>
        <w:tabs>
          <w:tab w:val="num" w:pos="2946"/>
        </w:tabs>
        <w:ind w:left="2946" w:hanging="360"/>
      </w:pPr>
      <w:rPr>
        <w:rFonts w:ascii="Symbol" w:hAnsi="Symbol" w:hint="default"/>
      </w:rPr>
    </w:lvl>
    <w:lvl w:ilvl="4" w:tplc="6636B776" w:tentative="1">
      <w:start w:val="1"/>
      <w:numFmt w:val="bullet"/>
      <w:lvlText w:val=""/>
      <w:lvlJc w:val="left"/>
      <w:pPr>
        <w:tabs>
          <w:tab w:val="num" w:pos="3666"/>
        </w:tabs>
        <w:ind w:left="3666" w:hanging="360"/>
      </w:pPr>
      <w:rPr>
        <w:rFonts w:ascii="Symbol" w:hAnsi="Symbol" w:hint="default"/>
      </w:rPr>
    </w:lvl>
    <w:lvl w:ilvl="5" w:tplc="B81A2E68" w:tentative="1">
      <w:start w:val="1"/>
      <w:numFmt w:val="bullet"/>
      <w:lvlText w:val=""/>
      <w:lvlJc w:val="left"/>
      <w:pPr>
        <w:tabs>
          <w:tab w:val="num" w:pos="4386"/>
        </w:tabs>
        <w:ind w:left="4386" w:hanging="360"/>
      </w:pPr>
      <w:rPr>
        <w:rFonts w:ascii="Symbol" w:hAnsi="Symbol" w:hint="default"/>
      </w:rPr>
    </w:lvl>
    <w:lvl w:ilvl="6" w:tplc="A536AB9A" w:tentative="1">
      <w:start w:val="1"/>
      <w:numFmt w:val="bullet"/>
      <w:lvlText w:val=""/>
      <w:lvlJc w:val="left"/>
      <w:pPr>
        <w:tabs>
          <w:tab w:val="num" w:pos="5106"/>
        </w:tabs>
        <w:ind w:left="5106" w:hanging="360"/>
      </w:pPr>
      <w:rPr>
        <w:rFonts w:ascii="Symbol" w:hAnsi="Symbol" w:hint="default"/>
      </w:rPr>
    </w:lvl>
    <w:lvl w:ilvl="7" w:tplc="BC7A4082" w:tentative="1">
      <w:start w:val="1"/>
      <w:numFmt w:val="bullet"/>
      <w:lvlText w:val=""/>
      <w:lvlJc w:val="left"/>
      <w:pPr>
        <w:tabs>
          <w:tab w:val="num" w:pos="5826"/>
        </w:tabs>
        <w:ind w:left="5826" w:hanging="360"/>
      </w:pPr>
      <w:rPr>
        <w:rFonts w:ascii="Symbol" w:hAnsi="Symbol" w:hint="default"/>
      </w:rPr>
    </w:lvl>
    <w:lvl w:ilvl="8" w:tplc="254C4622" w:tentative="1">
      <w:start w:val="1"/>
      <w:numFmt w:val="bullet"/>
      <w:lvlText w:val=""/>
      <w:lvlJc w:val="left"/>
      <w:pPr>
        <w:tabs>
          <w:tab w:val="num" w:pos="6546"/>
        </w:tabs>
        <w:ind w:left="6546" w:hanging="360"/>
      </w:pPr>
      <w:rPr>
        <w:rFonts w:ascii="Symbol" w:hAnsi="Symbol" w:hint="default"/>
      </w:rPr>
    </w:lvl>
  </w:abstractNum>
  <w:abstractNum w:abstractNumId="2">
    <w:nsid w:val="4F1232DC"/>
    <w:multiLevelType w:val="hybridMultilevel"/>
    <w:tmpl w:val="3570837C"/>
    <w:lvl w:ilvl="0" w:tplc="B0C0663A">
      <w:start w:val="1"/>
      <w:numFmt w:val="bullet"/>
      <w:lvlText w:val="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68AEBC" w:tentative="1">
      <w:start w:val="1"/>
      <w:numFmt w:val="bullet"/>
      <w:lvlText w:val="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89EB9C8" w:tentative="1">
      <w:start w:val="1"/>
      <w:numFmt w:val="bullet"/>
      <w:lvlText w:val="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1DEE08C" w:tentative="1">
      <w:start w:val="1"/>
      <w:numFmt w:val="bullet"/>
      <w:lvlText w:val="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2CCE88" w:tentative="1">
      <w:start w:val="1"/>
      <w:numFmt w:val="bullet"/>
      <w:lvlText w:val="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D4CE5CA" w:tentative="1">
      <w:start w:val="1"/>
      <w:numFmt w:val="bullet"/>
      <w:lvlText w:val="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E18EEDE" w:tentative="1">
      <w:start w:val="1"/>
      <w:numFmt w:val="bullet"/>
      <w:lvlText w:val="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C8C458" w:tentative="1">
      <w:start w:val="1"/>
      <w:numFmt w:val="bullet"/>
      <w:lvlText w:val="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B207FAA" w:tentative="1">
      <w:start w:val="1"/>
      <w:numFmt w:val="bullet"/>
      <w:lvlText w:val="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91E0E"/>
    <w:rsid w:val="00020ED2"/>
    <w:rsid w:val="000340A4"/>
    <w:rsid w:val="001361DF"/>
    <w:rsid w:val="00144BB8"/>
    <w:rsid w:val="00187239"/>
    <w:rsid w:val="00191E0E"/>
    <w:rsid w:val="0019582C"/>
    <w:rsid w:val="001D0E91"/>
    <w:rsid w:val="001F50F8"/>
    <w:rsid w:val="00206639"/>
    <w:rsid w:val="00217967"/>
    <w:rsid w:val="00240858"/>
    <w:rsid w:val="00242DFB"/>
    <w:rsid w:val="002674CF"/>
    <w:rsid w:val="002814F2"/>
    <w:rsid w:val="0028390D"/>
    <w:rsid w:val="00292EA0"/>
    <w:rsid w:val="00301E6D"/>
    <w:rsid w:val="003209CA"/>
    <w:rsid w:val="0033464E"/>
    <w:rsid w:val="0034751F"/>
    <w:rsid w:val="00352C13"/>
    <w:rsid w:val="00367615"/>
    <w:rsid w:val="00383CFC"/>
    <w:rsid w:val="003A60D9"/>
    <w:rsid w:val="003C1FB5"/>
    <w:rsid w:val="003F2DAE"/>
    <w:rsid w:val="00401D98"/>
    <w:rsid w:val="004512D6"/>
    <w:rsid w:val="004D4ABC"/>
    <w:rsid w:val="0051296F"/>
    <w:rsid w:val="00565FFD"/>
    <w:rsid w:val="00577317"/>
    <w:rsid w:val="00597C75"/>
    <w:rsid w:val="005B26D5"/>
    <w:rsid w:val="005B76BA"/>
    <w:rsid w:val="005C04B5"/>
    <w:rsid w:val="00623191"/>
    <w:rsid w:val="006263BE"/>
    <w:rsid w:val="00627E91"/>
    <w:rsid w:val="00660731"/>
    <w:rsid w:val="00673CDF"/>
    <w:rsid w:val="00683483"/>
    <w:rsid w:val="007136B6"/>
    <w:rsid w:val="007255B4"/>
    <w:rsid w:val="00753CEF"/>
    <w:rsid w:val="007624CB"/>
    <w:rsid w:val="00775722"/>
    <w:rsid w:val="007C75E5"/>
    <w:rsid w:val="007F158D"/>
    <w:rsid w:val="00812972"/>
    <w:rsid w:val="00821485"/>
    <w:rsid w:val="008701B3"/>
    <w:rsid w:val="00871239"/>
    <w:rsid w:val="00893B82"/>
    <w:rsid w:val="008C4D7C"/>
    <w:rsid w:val="008D4523"/>
    <w:rsid w:val="009146E0"/>
    <w:rsid w:val="00954DA2"/>
    <w:rsid w:val="009E3EEA"/>
    <w:rsid w:val="00A022D8"/>
    <w:rsid w:val="00AA661E"/>
    <w:rsid w:val="00AB5109"/>
    <w:rsid w:val="00AC5200"/>
    <w:rsid w:val="00B053FC"/>
    <w:rsid w:val="00B3695F"/>
    <w:rsid w:val="00B73034"/>
    <w:rsid w:val="00B7702A"/>
    <w:rsid w:val="00B92E2B"/>
    <w:rsid w:val="00C0193C"/>
    <w:rsid w:val="00C02C6A"/>
    <w:rsid w:val="00C22591"/>
    <w:rsid w:val="00C5457F"/>
    <w:rsid w:val="00C66197"/>
    <w:rsid w:val="00C70310"/>
    <w:rsid w:val="00CF6688"/>
    <w:rsid w:val="00D210C1"/>
    <w:rsid w:val="00D654E2"/>
    <w:rsid w:val="00DB50E5"/>
    <w:rsid w:val="00E07115"/>
    <w:rsid w:val="00E6595B"/>
    <w:rsid w:val="00E82FC7"/>
    <w:rsid w:val="00EA591D"/>
    <w:rsid w:val="00EE4295"/>
    <w:rsid w:val="00F24ACA"/>
    <w:rsid w:val="00F515D9"/>
    <w:rsid w:val="00F8501F"/>
    <w:rsid w:val="00FF3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1E0E"/>
    <w:pPr>
      <w:suppressAutoHyphens/>
    </w:pPr>
    <w:rPr>
      <w:sz w:val="28"/>
      <w:lang w:eastAsia="ar-SA"/>
    </w:rPr>
  </w:style>
  <w:style w:type="paragraph" w:styleId="2">
    <w:name w:val="heading 2"/>
    <w:basedOn w:val="a"/>
    <w:next w:val="a"/>
    <w:link w:val="20"/>
    <w:uiPriority w:val="9"/>
    <w:unhideWhenUsed/>
    <w:qFormat/>
    <w:rsid w:val="009E3EEA"/>
    <w:pPr>
      <w:keepNext/>
      <w:keepLines/>
      <w:suppressAutoHyphens w:val="0"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06639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06639"/>
  </w:style>
  <w:style w:type="paragraph" w:styleId="a5">
    <w:name w:val="Normal (Web)"/>
    <w:basedOn w:val="a"/>
    <w:uiPriority w:val="99"/>
    <w:unhideWhenUsed/>
    <w:rsid w:val="00C2259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header"/>
    <w:basedOn w:val="a"/>
    <w:link w:val="a7"/>
    <w:rsid w:val="007136B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7136B6"/>
    <w:rPr>
      <w:sz w:val="28"/>
      <w:lang w:eastAsia="ar-SA"/>
    </w:rPr>
  </w:style>
  <w:style w:type="character" w:customStyle="1" w:styleId="20">
    <w:name w:val="Заголовок 2 Знак"/>
    <w:link w:val="2"/>
    <w:uiPriority w:val="9"/>
    <w:rsid w:val="009E3EE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paragraph" w:styleId="a8">
    <w:name w:val="footnote text"/>
    <w:basedOn w:val="a"/>
    <w:link w:val="a9"/>
    <w:uiPriority w:val="99"/>
    <w:unhideWhenUsed/>
    <w:rsid w:val="009E3EEA"/>
    <w:pPr>
      <w:suppressAutoHyphens w:val="0"/>
    </w:pPr>
    <w:rPr>
      <w:rFonts w:ascii="Calibri" w:eastAsia="Calibri" w:hAnsi="Calibri"/>
      <w:sz w:val="20"/>
      <w:lang w:eastAsia="en-US"/>
    </w:rPr>
  </w:style>
  <w:style w:type="character" w:customStyle="1" w:styleId="a9">
    <w:name w:val="Текст сноски Знак"/>
    <w:link w:val="a8"/>
    <w:uiPriority w:val="99"/>
    <w:rsid w:val="009E3EEA"/>
    <w:rPr>
      <w:rFonts w:ascii="Calibri" w:eastAsia="Calibri" w:hAnsi="Calibri" w:cs="Times New Roman"/>
      <w:lang w:eastAsia="en-US"/>
    </w:rPr>
  </w:style>
  <w:style w:type="paragraph" w:styleId="aa">
    <w:name w:val="Balloon Text"/>
    <w:basedOn w:val="a"/>
    <w:link w:val="ab"/>
    <w:rsid w:val="00B7303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73034"/>
    <w:rPr>
      <w:rFonts w:ascii="Tahoma" w:hAnsi="Tahoma" w:cs="Tahoma"/>
      <w:sz w:val="16"/>
      <w:szCs w:val="16"/>
      <w:lang w:eastAsia="ar-SA"/>
    </w:rPr>
  </w:style>
  <w:style w:type="paragraph" w:styleId="ac">
    <w:name w:val="No Spacing"/>
    <w:uiPriority w:val="1"/>
    <w:qFormat/>
    <w:rsid w:val="00893B82"/>
    <w:pPr>
      <w:suppressAutoHyphens/>
    </w:pPr>
    <w:rPr>
      <w:sz w:val="28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1E0E"/>
    <w:pPr>
      <w:suppressAutoHyphens/>
    </w:pPr>
    <w:rPr>
      <w:sz w:val="28"/>
      <w:lang w:eastAsia="ar-SA"/>
    </w:rPr>
  </w:style>
  <w:style w:type="paragraph" w:styleId="2">
    <w:name w:val="heading 2"/>
    <w:basedOn w:val="a"/>
    <w:next w:val="a"/>
    <w:link w:val="20"/>
    <w:uiPriority w:val="9"/>
    <w:unhideWhenUsed/>
    <w:qFormat/>
    <w:rsid w:val="009E3EEA"/>
    <w:pPr>
      <w:keepNext/>
      <w:keepLines/>
      <w:suppressAutoHyphens w:val="0"/>
      <w:spacing w:before="200" w:line="276" w:lineRule="auto"/>
      <w:outlineLvl w:val="1"/>
    </w:pPr>
    <w:rPr>
      <w:rFonts w:ascii="Cambria" w:hAnsi="Cambria"/>
      <w:b/>
      <w:bCs/>
      <w:color w:val="4F81BD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206639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06639"/>
  </w:style>
  <w:style w:type="paragraph" w:styleId="a5">
    <w:name w:val="Normal (Web)"/>
    <w:basedOn w:val="a"/>
    <w:uiPriority w:val="99"/>
    <w:unhideWhenUsed/>
    <w:rsid w:val="00C22591"/>
    <w:pPr>
      <w:suppressAutoHyphens w:val="0"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header"/>
    <w:basedOn w:val="a"/>
    <w:link w:val="a7"/>
    <w:rsid w:val="007136B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7136B6"/>
    <w:rPr>
      <w:sz w:val="28"/>
      <w:lang w:eastAsia="ar-SA"/>
    </w:rPr>
  </w:style>
  <w:style w:type="character" w:customStyle="1" w:styleId="20">
    <w:name w:val="Заголовок 2 Знак"/>
    <w:link w:val="2"/>
    <w:uiPriority w:val="9"/>
    <w:rsid w:val="009E3EE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paragraph" w:styleId="a8">
    <w:name w:val="footnote text"/>
    <w:basedOn w:val="a"/>
    <w:link w:val="a9"/>
    <w:uiPriority w:val="99"/>
    <w:unhideWhenUsed/>
    <w:rsid w:val="009E3EEA"/>
    <w:pPr>
      <w:suppressAutoHyphens w:val="0"/>
    </w:pPr>
    <w:rPr>
      <w:rFonts w:ascii="Calibri" w:eastAsia="Calibri" w:hAnsi="Calibri"/>
      <w:sz w:val="20"/>
      <w:lang w:eastAsia="en-US"/>
    </w:rPr>
  </w:style>
  <w:style w:type="character" w:customStyle="1" w:styleId="a9">
    <w:name w:val="Текст сноски Знак"/>
    <w:link w:val="a8"/>
    <w:uiPriority w:val="99"/>
    <w:rsid w:val="009E3EEA"/>
    <w:rPr>
      <w:rFonts w:ascii="Calibri" w:eastAsia="Calibri" w:hAnsi="Calibri" w:cs="Times New Roman"/>
      <w:lang w:eastAsia="en-US"/>
    </w:rPr>
  </w:style>
  <w:style w:type="paragraph" w:styleId="aa">
    <w:name w:val="Balloon Text"/>
    <w:basedOn w:val="a"/>
    <w:link w:val="ab"/>
    <w:rsid w:val="00B7303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rsid w:val="00B73034"/>
    <w:rPr>
      <w:rFonts w:ascii="Tahoma" w:hAnsi="Tahoma" w:cs="Tahoma"/>
      <w:sz w:val="16"/>
      <w:szCs w:val="16"/>
      <w:lang w:eastAsia="ar-SA"/>
    </w:rPr>
  </w:style>
  <w:style w:type="paragraph" w:styleId="ac">
    <w:name w:val="No Spacing"/>
    <w:uiPriority w:val="1"/>
    <w:qFormat/>
    <w:rsid w:val="00893B82"/>
    <w:pPr>
      <w:suppressAutoHyphens/>
    </w:pPr>
    <w:rPr>
      <w:sz w:val="28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4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5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621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5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105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65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9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43239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7101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3422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748026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314627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6724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1238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290161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7411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5096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7251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24702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5552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053432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391225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83369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4082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964209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85352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47052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28672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848975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459547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328023">
          <w:marLeft w:val="432"/>
          <w:marRight w:val="0"/>
          <w:marTop w:val="3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464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3205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81769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96113">
          <w:marLeft w:val="432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1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3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8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E83839-86A6-4F13-A767-8A67390D12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2325</Words>
  <Characters>16667</Characters>
  <Application>Microsoft Office Word</Application>
  <DocSecurity>0</DocSecurity>
  <Lines>138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Азгам</dc:creator>
  <cp:lastModifiedBy>Азгат Хайдарович</cp:lastModifiedBy>
  <cp:revision>4</cp:revision>
  <cp:lastPrinted>2013-12-09T04:53:00Z</cp:lastPrinted>
  <dcterms:created xsi:type="dcterms:W3CDTF">2013-12-07T06:38:00Z</dcterms:created>
  <dcterms:modified xsi:type="dcterms:W3CDTF">2013-12-09T04:53:00Z</dcterms:modified>
</cp:coreProperties>
</file>